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2867DB">
      <w:r>
        <w:tab/>
      </w:r>
      <w:r>
        <w:tab/>
      </w:r>
      <w:r>
        <w:tab/>
      </w:r>
      <w:r>
        <w:tab/>
      </w:r>
      <w:r>
        <w:tab/>
      </w:r>
      <w:r>
        <w:tab/>
      </w:r>
      <w:r>
        <w:tab/>
      </w:r>
      <w:r>
        <w:tab/>
      </w:r>
      <w:r>
        <w:tab/>
        <w:t>Village of Wolcott</w:t>
      </w:r>
    </w:p>
    <w:p w:rsidR="002867DB" w:rsidRDefault="002867DB">
      <w:r>
        <w:tab/>
      </w:r>
      <w:r>
        <w:tab/>
      </w:r>
      <w:r>
        <w:tab/>
      </w:r>
      <w:r>
        <w:tab/>
      </w:r>
      <w:r>
        <w:tab/>
      </w:r>
      <w:r>
        <w:tab/>
      </w:r>
      <w:r>
        <w:tab/>
      </w:r>
      <w:r>
        <w:tab/>
      </w:r>
      <w:r>
        <w:tab/>
        <w:t>Board of Trustees</w:t>
      </w:r>
    </w:p>
    <w:p w:rsidR="002867DB" w:rsidRDefault="002867DB">
      <w:r>
        <w:tab/>
      </w:r>
      <w:r>
        <w:tab/>
      </w:r>
      <w:r>
        <w:tab/>
      </w:r>
      <w:r>
        <w:tab/>
      </w:r>
      <w:r>
        <w:tab/>
      </w:r>
      <w:r>
        <w:tab/>
      </w:r>
      <w:r>
        <w:tab/>
      </w:r>
      <w:r>
        <w:tab/>
      </w:r>
      <w:r>
        <w:tab/>
        <w:t>August 12, 2014</w:t>
      </w:r>
    </w:p>
    <w:p w:rsidR="002867DB" w:rsidRDefault="002867DB">
      <w:r>
        <w:tab/>
      </w:r>
      <w:r>
        <w:tab/>
      </w:r>
      <w:r>
        <w:tab/>
      </w:r>
      <w:r>
        <w:tab/>
      </w:r>
      <w:r>
        <w:tab/>
      </w:r>
      <w:r>
        <w:tab/>
      </w:r>
      <w:r>
        <w:tab/>
      </w:r>
      <w:r>
        <w:tab/>
      </w:r>
      <w:r>
        <w:tab/>
        <w:t>7:00 PM</w:t>
      </w:r>
    </w:p>
    <w:p w:rsidR="002867DB" w:rsidRDefault="002867DB"/>
    <w:p w:rsidR="002867DB" w:rsidRDefault="002867DB">
      <w:r>
        <w:t>Members Present: Mayor Gary Baker, Trustees Chris Henner, George Buckalew, Dan Smith, Bob Skinner</w:t>
      </w:r>
    </w:p>
    <w:p w:rsidR="002867DB" w:rsidRDefault="002867DB"/>
    <w:p w:rsidR="002867DB" w:rsidRDefault="002867DB">
      <w:r>
        <w:t xml:space="preserve">Others Present: Lori Tyler, Eric Wies, Roger Henry, </w:t>
      </w:r>
      <w:r w:rsidR="00FB73B7">
        <w:t xml:space="preserve">Jake </w:t>
      </w:r>
      <w:proofErr w:type="spellStart"/>
      <w:r w:rsidR="00FB73B7">
        <w:t>Keymel</w:t>
      </w:r>
      <w:proofErr w:type="spellEnd"/>
      <w:r w:rsidR="00FB73B7">
        <w:t xml:space="preserve">, </w:t>
      </w:r>
      <w:bookmarkStart w:id="0" w:name="_GoBack"/>
      <w:bookmarkEnd w:id="0"/>
      <w:r>
        <w:t xml:space="preserve">Tommy </w:t>
      </w:r>
      <w:proofErr w:type="spellStart"/>
      <w:r>
        <w:t>Mettler</w:t>
      </w:r>
      <w:proofErr w:type="spellEnd"/>
      <w:r>
        <w:t xml:space="preserve">, John Gallo, Bryan Walker, Ron </w:t>
      </w:r>
      <w:proofErr w:type="spellStart"/>
      <w:r>
        <w:t>Lancy</w:t>
      </w:r>
      <w:proofErr w:type="spellEnd"/>
      <w:r>
        <w:t xml:space="preserve">, Tom </w:t>
      </w:r>
      <w:proofErr w:type="spellStart"/>
      <w:r>
        <w:t>Strablow</w:t>
      </w:r>
      <w:proofErr w:type="spellEnd"/>
      <w:r>
        <w:t>, Bob Stewart, Norma Stewart</w:t>
      </w:r>
    </w:p>
    <w:p w:rsidR="002867DB" w:rsidRDefault="002867DB"/>
    <w:p w:rsidR="002867DB" w:rsidRDefault="002867DB">
      <w:r>
        <w:t>Mayor Baker opened the meeting at 7:00 PM</w:t>
      </w:r>
    </w:p>
    <w:p w:rsidR="002867DB" w:rsidRDefault="002867DB"/>
    <w:p w:rsidR="002867DB" w:rsidRDefault="002867DB">
      <w:r>
        <w:t>Pledge of Allegiance</w:t>
      </w:r>
    </w:p>
    <w:p w:rsidR="002867DB" w:rsidRDefault="002867DB"/>
    <w:p w:rsidR="002867DB" w:rsidRPr="00AD160C" w:rsidRDefault="002867DB">
      <w:pPr>
        <w:rPr>
          <w:b/>
        </w:rPr>
      </w:pPr>
      <w:r w:rsidRPr="00AD160C">
        <w:rPr>
          <w:b/>
        </w:rPr>
        <w:t>Project Update</w:t>
      </w:r>
    </w:p>
    <w:p w:rsidR="002867DB" w:rsidRDefault="002867DB">
      <w:r>
        <w:t>Mr. Eric Wies from Clark Patterson Lee was present to update the Board on the WWTP project. Mr. Wies stated that all collection pump stations will be operational by the end of October, 2014. If the collection pump stations are not complete by January 15, 2015 the contractor can be charged liquidated damages of up to $1,000 per day. Mr. Wies believes the contractors will easily finish by the deadline.</w:t>
      </w:r>
    </w:p>
    <w:p w:rsidR="002867DB" w:rsidRDefault="002867DB">
      <w:r>
        <w:t>The main pump station, contract 4A is on schedule to be complete by May 19, 2015. Trustee</w:t>
      </w:r>
      <w:r w:rsidR="000E6CC2">
        <w:t xml:space="preserve"> Henner voiced concern to Mr. Wies about the transfer switch. The switch is 15 years old and has had some issues according to Sewer Superintendent Tommy </w:t>
      </w:r>
      <w:proofErr w:type="spellStart"/>
      <w:r w:rsidR="000E6CC2">
        <w:t>Mettler</w:t>
      </w:r>
      <w:proofErr w:type="spellEnd"/>
      <w:r w:rsidR="000E6CC2">
        <w:t>.</w:t>
      </w:r>
    </w:p>
    <w:p w:rsidR="000E6CC2" w:rsidRDefault="000E6CC2">
      <w:r>
        <w:t xml:space="preserve">The Mill Street pump station electrical service is starting to fall apart. Mr. </w:t>
      </w:r>
      <w:proofErr w:type="spellStart"/>
      <w:r>
        <w:t>Mettler</w:t>
      </w:r>
      <w:proofErr w:type="spellEnd"/>
      <w:r>
        <w:t xml:space="preserve"> would like it moved to the back of the building. Mr. Wies will look into pricing for this.</w:t>
      </w:r>
    </w:p>
    <w:p w:rsidR="000E6CC2" w:rsidRDefault="000E6CC2"/>
    <w:p w:rsidR="000E6CC2" w:rsidRPr="00AD160C" w:rsidRDefault="000E6CC2">
      <w:pPr>
        <w:rPr>
          <w:b/>
        </w:rPr>
      </w:pPr>
      <w:r w:rsidRPr="00AD160C">
        <w:rPr>
          <w:b/>
        </w:rPr>
        <w:t>Executive Session</w:t>
      </w:r>
    </w:p>
    <w:p w:rsidR="000E6CC2" w:rsidRDefault="000E6CC2">
      <w:r>
        <w:t>Trustee Smith made the motion to enter into Executive Session for a Personnel matter at 7:53 PM.</w:t>
      </w:r>
    </w:p>
    <w:p w:rsidR="000E6CC2" w:rsidRDefault="000E6CC2">
      <w:r>
        <w:t xml:space="preserve">Tom </w:t>
      </w:r>
      <w:proofErr w:type="spellStart"/>
      <w:r>
        <w:t>Strablow</w:t>
      </w:r>
      <w:proofErr w:type="spellEnd"/>
      <w:r>
        <w:t xml:space="preserve"> and Jake </w:t>
      </w:r>
      <w:proofErr w:type="spellStart"/>
      <w:r>
        <w:t>Keymel</w:t>
      </w:r>
      <w:proofErr w:type="spellEnd"/>
      <w:r>
        <w:t xml:space="preserve"> stayed.</w:t>
      </w:r>
    </w:p>
    <w:p w:rsidR="000E6CC2" w:rsidRDefault="000E6CC2">
      <w:r>
        <w:t xml:space="preserve">Tom </w:t>
      </w:r>
      <w:proofErr w:type="spellStart"/>
      <w:r>
        <w:t>Strablow</w:t>
      </w:r>
      <w:proofErr w:type="spellEnd"/>
      <w:r>
        <w:t xml:space="preserve"> exited at 8:07 PM.</w:t>
      </w:r>
    </w:p>
    <w:p w:rsidR="000E6CC2" w:rsidRDefault="000E6CC2">
      <w:r>
        <w:t>Bryon Walker entered at 8:08 PM and exited at 8:19 PM.</w:t>
      </w:r>
    </w:p>
    <w:p w:rsidR="000E6CC2" w:rsidRDefault="000E6CC2"/>
    <w:p w:rsidR="000E6CC2" w:rsidRDefault="000E6CC2">
      <w:r>
        <w:t>Trustee Smith made the motion to come out of Executive Session at 8:23 PM. Trustee Buckalew seconded the motion. All voted in favor.</w:t>
      </w:r>
    </w:p>
    <w:p w:rsidR="000E6CC2" w:rsidRDefault="000E6CC2"/>
    <w:p w:rsidR="000E6CC2" w:rsidRPr="00AD160C" w:rsidRDefault="000E6CC2">
      <w:pPr>
        <w:rPr>
          <w:b/>
        </w:rPr>
      </w:pPr>
      <w:r w:rsidRPr="00AD160C">
        <w:rPr>
          <w:b/>
        </w:rPr>
        <w:t>All Season Quote</w:t>
      </w:r>
    </w:p>
    <w:p w:rsidR="000E6CC2" w:rsidRDefault="000E6CC2">
      <w:r>
        <w:t>Trustee Buckalew made the motion to approve the quote from All Season Contracting in the amount of $958 to repair pipe for the heating system at the Highway Barn. Trustee Henner seconded the motion. All voted in favor.</w:t>
      </w:r>
    </w:p>
    <w:p w:rsidR="000E6CC2" w:rsidRDefault="000E6CC2"/>
    <w:p w:rsidR="000E6CC2" w:rsidRPr="00AD160C" w:rsidRDefault="000E6CC2">
      <w:pPr>
        <w:rPr>
          <w:b/>
        </w:rPr>
      </w:pPr>
      <w:r w:rsidRPr="00AD160C">
        <w:rPr>
          <w:b/>
        </w:rPr>
        <w:t>Countryman Road</w:t>
      </w:r>
    </w:p>
    <w:p w:rsidR="000E6CC2" w:rsidRDefault="000E6CC2">
      <w:r>
        <w:t>Trustee Buckalew made the motion to have the Town of Butler resurface the village portion of Countryman Road. This is to be paid for by CHIPS funding in the amount of $3,464. Trustee Skinner seconded the motion. All voted in favor.</w:t>
      </w:r>
    </w:p>
    <w:p w:rsidR="000E6CC2" w:rsidRDefault="000E6CC2"/>
    <w:p w:rsidR="000E6CC2" w:rsidRPr="00AD160C" w:rsidRDefault="000E6CC2">
      <w:pPr>
        <w:rPr>
          <w:b/>
        </w:rPr>
      </w:pPr>
      <w:r w:rsidRPr="00AD160C">
        <w:rPr>
          <w:b/>
        </w:rPr>
        <w:lastRenderedPageBreak/>
        <w:t>Bob Stewart</w:t>
      </w:r>
    </w:p>
    <w:p w:rsidR="000E6CC2" w:rsidRDefault="000E6CC2">
      <w:r>
        <w:t>Mr. Stewart is concerned about the condition of East Port Bay Road. Mr. Stewart feels that East Port Bay Road does not get the attention that it needs</w:t>
      </w:r>
      <w:r w:rsidR="00EA622D">
        <w:t xml:space="preserve"> as it is in rough shape. Mr. Stewart presented the Board with a petition that includes several signatures of East Port Bay Road residents that would like work done on the road.  Mayor Baker stated East Port Bay Road would be paved next year with accumulated CHIPS funding. If East Port Bay Road will not be complete until next year, Mr. Stewart would like to see a weight restriction placed on the road until then.</w:t>
      </w:r>
    </w:p>
    <w:p w:rsidR="00EA622D" w:rsidRDefault="00EA622D">
      <w:r>
        <w:t>Mr. Stewart would like the ditch on the East side of East Port Bay Road cleaned out.</w:t>
      </w:r>
    </w:p>
    <w:p w:rsidR="00EA622D" w:rsidRDefault="00EA622D">
      <w:r>
        <w:t>Mr. Stewart also voiced his concern about cars speeding down East Port Bay Road from both directions. Officer In-Charge Tom Ryan has been made aware of the situation and has been running radar in the area.</w:t>
      </w:r>
    </w:p>
    <w:p w:rsidR="00EA622D" w:rsidRDefault="00EA622D">
      <w:r>
        <w:t>Mr. Stewart also voiced concern on drug sales in the Village of Wolcott during the day. He would like to see more police coverage for this reason. Mayor Baker stated that it takes a lot of time and money to deal with such problem.</w:t>
      </w:r>
    </w:p>
    <w:p w:rsidR="00EA622D" w:rsidRDefault="00EA622D"/>
    <w:p w:rsidR="00EA622D" w:rsidRPr="00AD160C" w:rsidRDefault="00EA622D">
      <w:pPr>
        <w:rPr>
          <w:b/>
        </w:rPr>
      </w:pPr>
      <w:r w:rsidRPr="00AD160C">
        <w:rPr>
          <w:b/>
        </w:rPr>
        <w:t>Fire Department</w:t>
      </w:r>
    </w:p>
    <w:p w:rsidR="00EA622D" w:rsidRDefault="00EA622D">
      <w:r>
        <w:t>Fire Chief Roger Henry states pump testing needs to be done on August 29, 2014. He will have a quote available for the next meeting.</w:t>
      </w:r>
    </w:p>
    <w:p w:rsidR="00EA622D" w:rsidRDefault="00EA622D">
      <w:r>
        <w:t>Mr. Henry would like himself, Corey Tyler, Ray Wellington, and Mark Batzold to attend fire training in Old Forge</w:t>
      </w:r>
      <w:r w:rsidR="00C61CBC">
        <w:t>, September 12</w:t>
      </w:r>
      <w:r w:rsidR="00C61CBC" w:rsidRPr="00C61CBC">
        <w:rPr>
          <w:vertAlign w:val="superscript"/>
        </w:rPr>
        <w:t>th</w:t>
      </w:r>
      <w:r w:rsidR="00C61CBC">
        <w:t>, 13</w:t>
      </w:r>
      <w:r w:rsidR="00C61CBC" w:rsidRPr="00C61CBC">
        <w:rPr>
          <w:vertAlign w:val="superscript"/>
        </w:rPr>
        <w:t>th</w:t>
      </w:r>
      <w:r w:rsidR="00C61CBC">
        <w:t xml:space="preserve"> and 14</w:t>
      </w:r>
      <w:r w:rsidR="00C61CBC" w:rsidRPr="00C61CBC">
        <w:rPr>
          <w:vertAlign w:val="superscript"/>
        </w:rPr>
        <w:t>th</w:t>
      </w:r>
      <w:r w:rsidR="00C61CBC">
        <w:t>.  Trustee Henner made the motion to allow lodging and applicable mileage be paid in an amount not to exceed $1,000. Trustee Smith seconded the motion. All voted in favor.</w:t>
      </w:r>
    </w:p>
    <w:p w:rsidR="00C61CBC" w:rsidRDefault="00C61CBC"/>
    <w:p w:rsidR="00C61CBC" w:rsidRPr="00AD160C" w:rsidRDefault="00C61CBC">
      <w:pPr>
        <w:rPr>
          <w:b/>
        </w:rPr>
      </w:pPr>
      <w:r w:rsidRPr="00AD160C">
        <w:rPr>
          <w:b/>
        </w:rPr>
        <w:t>Cornerstone Telephone</w:t>
      </w:r>
    </w:p>
    <w:p w:rsidR="00C61CBC" w:rsidRDefault="00C61CBC">
      <w:r>
        <w:t>Trustee Skinner made the motion to extend the existing contract with Cornerstone Telephone by 3 years. Trustee Smith seconded the motion. All voted in favor.</w:t>
      </w:r>
    </w:p>
    <w:p w:rsidR="00C61CBC" w:rsidRDefault="00C61CBC"/>
    <w:p w:rsidR="00C61CBC" w:rsidRPr="00AD160C" w:rsidRDefault="00C61CBC">
      <w:pPr>
        <w:rPr>
          <w:b/>
        </w:rPr>
      </w:pPr>
      <w:r w:rsidRPr="00AD160C">
        <w:rPr>
          <w:b/>
        </w:rPr>
        <w:t>Water/Sewer Program Contract</w:t>
      </w:r>
    </w:p>
    <w:p w:rsidR="00C61CBC" w:rsidRDefault="00C61CBC">
      <w:r>
        <w:t>Trustee Smith made the motion to approve the Water/Sewer program annual maintenance agreement with Williamson Law Book in the amount of $847. Trustee Buckalew seconded the motion. All voted in favor.</w:t>
      </w:r>
    </w:p>
    <w:p w:rsidR="00C61CBC" w:rsidRDefault="00C61CBC"/>
    <w:p w:rsidR="00C61CBC" w:rsidRPr="00AD160C" w:rsidRDefault="00C61CBC">
      <w:pPr>
        <w:rPr>
          <w:b/>
        </w:rPr>
      </w:pPr>
      <w:r w:rsidRPr="00AD160C">
        <w:rPr>
          <w:b/>
        </w:rPr>
        <w:t>Payroll Program Contract</w:t>
      </w:r>
    </w:p>
    <w:p w:rsidR="00C61CBC" w:rsidRDefault="00C61CBC">
      <w:r>
        <w:t>Trustee Smith made the motion to approve the Payroll program annual maintenance program agreement with Williamson Law Book in the amount of $726. Trustee Buckalew seconded the motion. All voted in favor.</w:t>
      </w:r>
    </w:p>
    <w:p w:rsidR="00C61CBC" w:rsidRDefault="00C61CBC"/>
    <w:p w:rsidR="00C61CBC" w:rsidRPr="00AD160C" w:rsidRDefault="00C61CBC">
      <w:pPr>
        <w:rPr>
          <w:b/>
        </w:rPr>
      </w:pPr>
      <w:r w:rsidRPr="00AD160C">
        <w:rPr>
          <w:b/>
        </w:rPr>
        <w:t>Minutes of July 8, 2014</w:t>
      </w:r>
    </w:p>
    <w:p w:rsidR="00C61CBC" w:rsidRDefault="00C61CBC">
      <w:r>
        <w:t>Trustee Smith made the motion to approve the minutes of July 8, 2014. Trustee Skinner seconded the motion. All voted in favor.</w:t>
      </w:r>
    </w:p>
    <w:p w:rsidR="00E11D48" w:rsidRDefault="00E11D48"/>
    <w:p w:rsidR="00E11D48" w:rsidRPr="00AD160C" w:rsidRDefault="00E11D48">
      <w:pPr>
        <w:rPr>
          <w:b/>
        </w:rPr>
      </w:pPr>
      <w:r w:rsidRPr="00AD160C">
        <w:rPr>
          <w:b/>
        </w:rPr>
        <w:t>Minutes of July 22, 2014</w:t>
      </w:r>
    </w:p>
    <w:p w:rsidR="00E11D48" w:rsidRDefault="00E11D48">
      <w:r>
        <w:t>Trustee Smith made the motion to approve the minutes of July 22, 2014. Trustee Skinner seconded the motion. All voted in favor.</w:t>
      </w:r>
    </w:p>
    <w:p w:rsidR="00E11D48" w:rsidRPr="00AD160C" w:rsidRDefault="00E11D48">
      <w:pPr>
        <w:rPr>
          <w:b/>
        </w:rPr>
      </w:pPr>
      <w:r w:rsidRPr="00AD160C">
        <w:rPr>
          <w:b/>
        </w:rPr>
        <w:lastRenderedPageBreak/>
        <w:t>Minutes of August 6, 2014</w:t>
      </w:r>
    </w:p>
    <w:p w:rsidR="00E11D48" w:rsidRDefault="00E11D48">
      <w:r>
        <w:t>Trustee Smith made the motion to approve the minutes of the special meeting on August 6, 2014. Trustee Buckalew seconded the motion. All voted in favor. Trustees Henner and Skinner abstained.</w:t>
      </w:r>
    </w:p>
    <w:p w:rsidR="00E11D48" w:rsidRDefault="00E11D48"/>
    <w:p w:rsidR="00E11D48" w:rsidRPr="00AD160C" w:rsidRDefault="00E11D48">
      <w:pPr>
        <w:rPr>
          <w:b/>
        </w:rPr>
      </w:pPr>
      <w:r w:rsidRPr="00AD160C">
        <w:rPr>
          <w:b/>
        </w:rPr>
        <w:t>Abstract #003</w:t>
      </w:r>
    </w:p>
    <w:p w:rsidR="00E11D48" w:rsidRDefault="00E11D48">
      <w:r>
        <w:t>Trustee Smith made the motion to approve Abstract #003 in the amount of $53,589.16 with vouchers numbered 2342-2401 and checks numbered 26041-26100. Total claims from the General Fund are $28,963.95. Total claims from the Water Fund are $13,857.37. Total claims from the Sewer Fund are $10,767.84.</w:t>
      </w:r>
    </w:p>
    <w:p w:rsidR="009E7703" w:rsidRDefault="009E7703"/>
    <w:p w:rsidR="009E7703" w:rsidRPr="00AD160C" w:rsidRDefault="009E7703">
      <w:pPr>
        <w:rPr>
          <w:b/>
        </w:rPr>
      </w:pPr>
      <w:r w:rsidRPr="00AD160C">
        <w:rPr>
          <w:b/>
        </w:rPr>
        <w:t>Fire Hall Use Requests</w:t>
      </w:r>
    </w:p>
    <w:p w:rsidR="009E7703" w:rsidRDefault="009E7703">
      <w:r>
        <w:t>Trustee Smith made the motion to allow Wolcott Area Youth Baseball to use the Fire Hall on August 17, 2014 for their annual picnic. Trustee Henner seconded the motion</w:t>
      </w:r>
      <w:r w:rsidR="000821CF">
        <w:t xml:space="preserve">. </w:t>
      </w:r>
      <w:r w:rsidR="0002238A">
        <w:t xml:space="preserve"> All voted in favor.</w:t>
      </w:r>
    </w:p>
    <w:p w:rsidR="000821CF" w:rsidRDefault="000821CF"/>
    <w:p w:rsidR="000821CF" w:rsidRDefault="000821CF">
      <w:r>
        <w:t>Trustee Smith made the motion to allow Chad Countryman to use the Fire Hall on October 4, 2014 for a birthday party. Trustee Skinner seconded the motion. All voted in favor.</w:t>
      </w:r>
    </w:p>
    <w:p w:rsidR="000821CF" w:rsidRDefault="000821CF"/>
    <w:p w:rsidR="000821CF" w:rsidRPr="00AD160C" w:rsidRDefault="000821CF">
      <w:pPr>
        <w:rPr>
          <w:b/>
        </w:rPr>
      </w:pPr>
      <w:r w:rsidRPr="00AD160C">
        <w:rPr>
          <w:b/>
        </w:rPr>
        <w:t>Village Historian</w:t>
      </w:r>
    </w:p>
    <w:p w:rsidR="000821CF" w:rsidRDefault="000821CF">
      <w:r>
        <w:t>Trustee Smith made the motion to allow Norma Stewart to be the Village of Wolcott Historian with no compensation. Trustee Skinner seconded the motion. All voted in favor.</w:t>
      </w:r>
    </w:p>
    <w:p w:rsidR="000821CF" w:rsidRDefault="000821CF"/>
    <w:p w:rsidR="000821CF" w:rsidRPr="00AD160C" w:rsidRDefault="000821CF">
      <w:pPr>
        <w:rPr>
          <w:b/>
        </w:rPr>
      </w:pPr>
      <w:r w:rsidRPr="00AD160C">
        <w:rPr>
          <w:b/>
        </w:rPr>
        <w:t>NYCOM Fall Training</w:t>
      </w:r>
    </w:p>
    <w:p w:rsidR="000821CF" w:rsidRDefault="000821CF">
      <w:r>
        <w:t>Clerk-Treasurer Lori Tyler advised the Board that she would not likely be attending Fall Training in Lake Placid this year.</w:t>
      </w:r>
    </w:p>
    <w:p w:rsidR="000821CF" w:rsidRDefault="000821CF"/>
    <w:p w:rsidR="000821CF" w:rsidRPr="00AD160C" w:rsidRDefault="000821CF">
      <w:pPr>
        <w:rPr>
          <w:b/>
        </w:rPr>
      </w:pPr>
      <w:r w:rsidRPr="00AD160C">
        <w:rPr>
          <w:b/>
        </w:rPr>
        <w:t>Union Contract</w:t>
      </w:r>
    </w:p>
    <w:p w:rsidR="000821CF" w:rsidRDefault="000821CF">
      <w:r>
        <w:t>Clerk-Treasurer Lori Tyler asked Mayor Baker and Trustee Buckalew if they were done with union contract negotiations, and if the c</w:t>
      </w:r>
      <w:r w:rsidR="004F27BD">
        <w:t>urrent copy is ready to be signed. Mayor Baker will be signing the contract.</w:t>
      </w:r>
    </w:p>
    <w:p w:rsidR="004F27BD" w:rsidRDefault="004F27BD"/>
    <w:p w:rsidR="004F27BD" w:rsidRDefault="004F27BD">
      <w:r w:rsidRPr="00AD160C">
        <w:rPr>
          <w:b/>
        </w:rPr>
        <w:t>Mayor Baker</w:t>
      </w:r>
      <w:r>
        <w:t xml:space="preserve"> has nothing at this time.</w:t>
      </w:r>
    </w:p>
    <w:p w:rsidR="004F27BD" w:rsidRDefault="004F27BD"/>
    <w:p w:rsidR="004F27BD" w:rsidRPr="00AD160C" w:rsidRDefault="004F27BD">
      <w:pPr>
        <w:rPr>
          <w:b/>
        </w:rPr>
      </w:pPr>
      <w:r w:rsidRPr="00AD160C">
        <w:rPr>
          <w:b/>
        </w:rPr>
        <w:t>Trustee Buckalew</w:t>
      </w:r>
    </w:p>
    <w:p w:rsidR="004F27BD" w:rsidRDefault="005836A1">
      <w:r>
        <w:t>Mr. Buckalew would like Clerk-Treasurer Lori Tyler to contact Henrietta Trine to inform her of funds available for sidewalk replacement. Mr. Buckalew would also like Ms. Tyler to send a thank you not</w:t>
      </w:r>
      <w:r w:rsidR="00E7645E">
        <w:t>e</w:t>
      </w:r>
      <w:r>
        <w:t xml:space="preserve"> to Merrell Farms for their recent help.</w:t>
      </w:r>
    </w:p>
    <w:p w:rsidR="005836A1" w:rsidRDefault="005836A1"/>
    <w:p w:rsidR="005836A1" w:rsidRPr="00AD160C" w:rsidRDefault="005836A1">
      <w:pPr>
        <w:rPr>
          <w:b/>
        </w:rPr>
      </w:pPr>
      <w:r w:rsidRPr="00AD160C">
        <w:rPr>
          <w:b/>
        </w:rPr>
        <w:t>Trustee Skinner</w:t>
      </w:r>
    </w:p>
    <w:p w:rsidR="005836A1" w:rsidRDefault="00E7645E">
      <w:r>
        <w:t>Mr. Skinner stated Venus isn’t</w:t>
      </w:r>
      <w:r w:rsidR="005836A1">
        <w:t xml:space="preserve"> working properly. Highway Foreman Nick Rizzo has been working on Venus.</w:t>
      </w:r>
    </w:p>
    <w:p w:rsidR="005836A1" w:rsidRDefault="005836A1"/>
    <w:p w:rsidR="005836A1" w:rsidRPr="00AD160C" w:rsidRDefault="005836A1">
      <w:pPr>
        <w:rPr>
          <w:b/>
        </w:rPr>
      </w:pPr>
      <w:r w:rsidRPr="00AD160C">
        <w:rPr>
          <w:b/>
        </w:rPr>
        <w:t>John Deere Tractor</w:t>
      </w:r>
    </w:p>
    <w:p w:rsidR="005836A1" w:rsidRDefault="005836A1">
      <w:r>
        <w:t>Clerk-Treasurer Lori Tyler will ask Highway Foreman Nick Rizzo to bring the John Deere Tractor to the Village Hall on Monday morning where it will be placed for sale with a $250 price tag.</w:t>
      </w:r>
    </w:p>
    <w:p w:rsidR="005836A1" w:rsidRPr="00AD160C" w:rsidRDefault="005836A1">
      <w:pPr>
        <w:rPr>
          <w:b/>
        </w:rPr>
      </w:pPr>
    </w:p>
    <w:p w:rsidR="005836A1" w:rsidRPr="00AD160C" w:rsidRDefault="005836A1">
      <w:pPr>
        <w:rPr>
          <w:b/>
        </w:rPr>
      </w:pPr>
      <w:r w:rsidRPr="00AD160C">
        <w:rPr>
          <w:b/>
        </w:rPr>
        <w:t>Trustee Smith</w:t>
      </w:r>
    </w:p>
    <w:p w:rsidR="005836A1" w:rsidRDefault="005836A1">
      <w:r>
        <w:t xml:space="preserve">Mr. Smith would like Clerk-Treasurer Lori Tyler to contact Brett </w:t>
      </w:r>
      <w:proofErr w:type="spellStart"/>
      <w:r>
        <w:t>Cotrell</w:t>
      </w:r>
      <w:proofErr w:type="spellEnd"/>
      <w:r>
        <w:t xml:space="preserve"> for an interview. Ms. Tyler will make another attempt at contacting him.</w:t>
      </w:r>
    </w:p>
    <w:p w:rsidR="005836A1" w:rsidRDefault="005836A1"/>
    <w:p w:rsidR="005836A1" w:rsidRPr="00AD160C" w:rsidRDefault="005836A1">
      <w:pPr>
        <w:rPr>
          <w:b/>
        </w:rPr>
      </w:pPr>
      <w:r w:rsidRPr="00AD160C">
        <w:rPr>
          <w:b/>
        </w:rPr>
        <w:t>Trustee Henner</w:t>
      </w:r>
    </w:p>
    <w:p w:rsidR="005836A1" w:rsidRDefault="005836A1">
      <w:r>
        <w:t xml:space="preserve">Several business owners have asked about the area of sidewalk between </w:t>
      </w:r>
      <w:r w:rsidR="00AC7AEA">
        <w:t>“the Mill” and the Pharmacy and about cleaning up the back parking lot. Clerk-Treasurer Lori Tyler stated that it is the business owner’s responsibility to care for the sidewalk.</w:t>
      </w:r>
    </w:p>
    <w:p w:rsidR="00AC7AEA" w:rsidRDefault="00AC7AEA"/>
    <w:p w:rsidR="00AC7AEA" w:rsidRPr="00AD160C" w:rsidRDefault="00AC7AEA">
      <w:pPr>
        <w:rPr>
          <w:b/>
        </w:rPr>
      </w:pPr>
      <w:r w:rsidRPr="00AD160C">
        <w:rPr>
          <w:b/>
        </w:rPr>
        <w:t xml:space="preserve">Tommy </w:t>
      </w:r>
      <w:proofErr w:type="spellStart"/>
      <w:r w:rsidRPr="00AD160C">
        <w:rPr>
          <w:b/>
        </w:rPr>
        <w:t>Mettler</w:t>
      </w:r>
      <w:proofErr w:type="spellEnd"/>
    </w:p>
    <w:p w:rsidR="00AC7AEA" w:rsidRDefault="00AC7AEA">
      <w:r>
        <w:t xml:space="preserve">Mr. </w:t>
      </w:r>
      <w:proofErr w:type="spellStart"/>
      <w:r>
        <w:t>Mettler</w:t>
      </w:r>
      <w:proofErr w:type="spellEnd"/>
      <w:r>
        <w:t xml:space="preserve"> priced shut off valves for sewer at $600 each through </w:t>
      </w:r>
      <w:proofErr w:type="spellStart"/>
      <w:r>
        <w:t>Vellano</w:t>
      </w:r>
      <w:proofErr w:type="spellEnd"/>
      <w:r>
        <w:t xml:space="preserve"> Brothers. Mr. </w:t>
      </w:r>
      <w:proofErr w:type="spellStart"/>
      <w:r>
        <w:t>Mettler</w:t>
      </w:r>
      <w:proofErr w:type="spellEnd"/>
      <w:r>
        <w:t xml:space="preserve"> will research further. Mr. </w:t>
      </w:r>
      <w:proofErr w:type="spellStart"/>
      <w:r>
        <w:t>Mettler</w:t>
      </w:r>
      <w:proofErr w:type="spellEnd"/>
      <w:r>
        <w:t xml:space="preserve"> is concerned for the safety of the children at Wolcott Falls Park because the fencing is in horrible shape.</w:t>
      </w:r>
    </w:p>
    <w:p w:rsidR="00AC7AEA" w:rsidRDefault="00AC7AEA"/>
    <w:p w:rsidR="00AC7AEA" w:rsidRPr="00AD160C" w:rsidRDefault="00AC7AEA">
      <w:pPr>
        <w:rPr>
          <w:b/>
        </w:rPr>
      </w:pPr>
      <w:r w:rsidRPr="00AD160C">
        <w:rPr>
          <w:b/>
        </w:rPr>
        <w:t>Executive Session</w:t>
      </w:r>
    </w:p>
    <w:p w:rsidR="00AC7AEA" w:rsidRDefault="00AC7AEA">
      <w:r>
        <w:t>Trustee Smith made the motion to enter into Executive Session for Personnel reasons at 9:32 PM. Trustee Buckalew seconded the motion. All voted in favor.</w:t>
      </w:r>
    </w:p>
    <w:p w:rsidR="00AC7AEA" w:rsidRDefault="00AC7AEA">
      <w:r>
        <w:t>Clerk-Treasurer Lori Tyler stayed.</w:t>
      </w:r>
    </w:p>
    <w:p w:rsidR="00AC7AEA" w:rsidRDefault="00AC7AEA"/>
    <w:p w:rsidR="00AC7AEA" w:rsidRDefault="00AC7AEA">
      <w:r>
        <w:t>Trustee Smith made the motion to come out of Executive Session</w:t>
      </w:r>
      <w:r w:rsidR="00AD160C">
        <w:t xml:space="preserve"> at 10:16 PM. Trustee Buckalew seconded the motion. All voted in favor.</w:t>
      </w:r>
    </w:p>
    <w:p w:rsidR="00AD160C" w:rsidRDefault="00AD160C"/>
    <w:p w:rsidR="00AD160C" w:rsidRPr="00AD160C" w:rsidRDefault="00AD160C">
      <w:pPr>
        <w:rPr>
          <w:b/>
        </w:rPr>
      </w:pPr>
      <w:r w:rsidRPr="00AD160C">
        <w:rPr>
          <w:b/>
        </w:rPr>
        <w:t>Andrew Sharpe</w:t>
      </w:r>
    </w:p>
    <w:p w:rsidR="00AD160C" w:rsidRDefault="00AD160C">
      <w:r>
        <w:t>Trustee Buckalew made the motion to not pay Andrew Sharpe for his accumulated vacation time as his termination was a summary discharge article XVII of which one is negligent in performance. Trustee Skinner seconded the motion. All voted in favor.</w:t>
      </w:r>
    </w:p>
    <w:p w:rsidR="00AD160C" w:rsidRDefault="00AD160C"/>
    <w:p w:rsidR="00AD160C" w:rsidRDefault="00AD160C">
      <w:r>
        <w:t>Trustee Smith made the motion to adjourn at 10:22 PM. Trustee Henner seconded the motion. All voted in favor.</w:t>
      </w:r>
    </w:p>
    <w:p w:rsidR="00AD160C" w:rsidRDefault="00AD160C"/>
    <w:p w:rsidR="00AD160C" w:rsidRDefault="00AD160C"/>
    <w:p w:rsidR="00AD160C" w:rsidRDefault="00AD160C"/>
    <w:p w:rsidR="00AD160C" w:rsidRDefault="00AD160C"/>
    <w:p w:rsidR="00AD160C" w:rsidRDefault="00AD160C">
      <w:r>
        <w:t>Respectfully submitted,</w:t>
      </w:r>
    </w:p>
    <w:p w:rsidR="00AD160C" w:rsidRDefault="00AD160C"/>
    <w:p w:rsidR="00AD160C" w:rsidRDefault="00AD160C"/>
    <w:p w:rsidR="00AD160C" w:rsidRDefault="00AD160C"/>
    <w:p w:rsidR="00AD160C" w:rsidRDefault="00AD160C"/>
    <w:p w:rsidR="00AD160C" w:rsidRDefault="00AD160C">
      <w:r>
        <w:t>Lori A. Tyler</w:t>
      </w:r>
    </w:p>
    <w:p w:rsidR="00AD160C" w:rsidRDefault="00AD160C">
      <w:r>
        <w:t>Clerk-Treasurer</w:t>
      </w:r>
    </w:p>
    <w:p w:rsidR="00AC7AEA" w:rsidRDefault="00AC7AEA"/>
    <w:p w:rsidR="00AC7AEA" w:rsidRDefault="00AC7AEA"/>
    <w:sectPr w:rsidR="00AC7A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7DB"/>
    <w:rsid w:val="0002238A"/>
    <w:rsid w:val="000821CF"/>
    <w:rsid w:val="000E6CC2"/>
    <w:rsid w:val="002867DB"/>
    <w:rsid w:val="00425B5B"/>
    <w:rsid w:val="004F27BD"/>
    <w:rsid w:val="005836A1"/>
    <w:rsid w:val="009E7703"/>
    <w:rsid w:val="00AC7AEA"/>
    <w:rsid w:val="00AD160C"/>
    <w:rsid w:val="00C61CBC"/>
    <w:rsid w:val="00E11D48"/>
    <w:rsid w:val="00E7645E"/>
    <w:rsid w:val="00EA622D"/>
    <w:rsid w:val="00FB7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2ACAE1-3A01-4FAC-AA27-A29E1791A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60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6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1224</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Deputy Clerk Village of Wolcott</cp:lastModifiedBy>
  <cp:revision>3</cp:revision>
  <cp:lastPrinted>2014-09-08T14:10:00Z</cp:lastPrinted>
  <dcterms:created xsi:type="dcterms:W3CDTF">2014-09-08T14:10:00Z</dcterms:created>
  <dcterms:modified xsi:type="dcterms:W3CDTF">2014-10-13T12:31:00Z</dcterms:modified>
</cp:coreProperties>
</file>