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5B5B" w:rsidRDefault="009B7892">
      <w:r>
        <w:tab/>
      </w:r>
      <w:r>
        <w:tab/>
      </w:r>
      <w:r>
        <w:tab/>
      </w:r>
      <w:r>
        <w:tab/>
      </w:r>
      <w:r>
        <w:tab/>
      </w:r>
      <w:r>
        <w:tab/>
      </w:r>
      <w:r>
        <w:tab/>
      </w:r>
      <w:r>
        <w:tab/>
      </w:r>
      <w:r>
        <w:tab/>
        <w:t>Village of Wolcott</w:t>
      </w:r>
    </w:p>
    <w:p w:rsidR="009B7892" w:rsidRDefault="009B7892">
      <w:r>
        <w:tab/>
      </w:r>
      <w:r>
        <w:tab/>
      </w:r>
      <w:r>
        <w:tab/>
      </w:r>
      <w:r>
        <w:tab/>
      </w:r>
      <w:r>
        <w:tab/>
      </w:r>
      <w:r>
        <w:tab/>
      </w:r>
      <w:r>
        <w:tab/>
      </w:r>
      <w:r>
        <w:tab/>
      </w:r>
      <w:r>
        <w:tab/>
        <w:t>Board of Trustees</w:t>
      </w:r>
    </w:p>
    <w:p w:rsidR="009B7892" w:rsidRDefault="009B7892">
      <w:r>
        <w:tab/>
      </w:r>
      <w:r>
        <w:tab/>
      </w:r>
      <w:r>
        <w:tab/>
      </w:r>
      <w:r>
        <w:tab/>
      </w:r>
      <w:r>
        <w:tab/>
      </w:r>
      <w:r>
        <w:tab/>
      </w:r>
      <w:r>
        <w:tab/>
      </w:r>
      <w:r>
        <w:tab/>
      </w:r>
      <w:r>
        <w:tab/>
        <w:t>July 22, 2014</w:t>
      </w:r>
    </w:p>
    <w:p w:rsidR="009B7892" w:rsidRDefault="009B7892">
      <w:r>
        <w:tab/>
      </w:r>
      <w:r>
        <w:tab/>
      </w:r>
      <w:r>
        <w:tab/>
      </w:r>
      <w:r>
        <w:tab/>
      </w:r>
      <w:r>
        <w:tab/>
      </w:r>
      <w:r>
        <w:tab/>
      </w:r>
      <w:r>
        <w:tab/>
      </w:r>
      <w:r>
        <w:tab/>
      </w:r>
      <w:r>
        <w:tab/>
        <w:t>7:00 PM</w:t>
      </w:r>
    </w:p>
    <w:p w:rsidR="009B7892" w:rsidRDefault="009B7892"/>
    <w:p w:rsidR="009B7892" w:rsidRDefault="009B7892">
      <w:r>
        <w:t>Members Present: Mayor Gary Baker, Trustees George Buckalew, Dan Smith, Robert Skinner</w:t>
      </w:r>
    </w:p>
    <w:p w:rsidR="009B7892" w:rsidRDefault="009B7892"/>
    <w:p w:rsidR="009B7892" w:rsidRDefault="009B7892">
      <w:r>
        <w:t>Members Excused: Trustee Chris Henner</w:t>
      </w:r>
    </w:p>
    <w:p w:rsidR="009B7892" w:rsidRDefault="009B7892"/>
    <w:p w:rsidR="009B7892" w:rsidRDefault="009B7892">
      <w:r>
        <w:t>Others Present: Lori Tyler, Tom Ryan, Tommy Mettler, Roger Henry, Nick Rizzo, Jake Keymel, Ron Lancy</w:t>
      </w:r>
    </w:p>
    <w:p w:rsidR="009B7892" w:rsidRDefault="009B7892"/>
    <w:p w:rsidR="009B7892" w:rsidRDefault="009B7892">
      <w:r>
        <w:t>Mayor Baker opened the meeting at 7:00 PM.</w:t>
      </w:r>
    </w:p>
    <w:p w:rsidR="009B7892" w:rsidRDefault="009B7892"/>
    <w:p w:rsidR="009B7892" w:rsidRDefault="009B7892">
      <w:r>
        <w:t>Pledge of Allegiance</w:t>
      </w:r>
    </w:p>
    <w:p w:rsidR="009B7892" w:rsidRDefault="009B7892"/>
    <w:p w:rsidR="009B7892" w:rsidRPr="005371C0" w:rsidRDefault="009B7892">
      <w:pPr>
        <w:rPr>
          <w:b/>
        </w:rPr>
      </w:pPr>
      <w:r w:rsidRPr="005371C0">
        <w:rPr>
          <w:b/>
        </w:rPr>
        <w:t>Sealed Bids</w:t>
      </w:r>
    </w:p>
    <w:p w:rsidR="009B7892" w:rsidRDefault="009B7892">
      <w:r>
        <w:t>Only one sealed bid was submitted for the John Deere lawn mower in the amount of $20. Trustee Buckalew made the motion to reject the bid. Trustee Smith seconded the motion. All voted in favor.</w:t>
      </w:r>
    </w:p>
    <w:p w:rsidR="009B7892" w:rsidRDefault="009B7892"/>
    <w:p w:rsidR="009B7892" w:rsidRPr="005371C0" w:rsidRDefault="009B7892">
      <w:pPr>
        <w:rPr>
          <w:b/>
        </w:rPr>
      </w:pPr>
      <w:r w:rsidRPr="005371C0">
        <w:rPr>
          <w:b/>
        </w:rPr>
        <w:t>Fire Department</w:t>
      </w:r>
    </w:p>
    <w:p w:rsidR="009B7892" w:rsidRDefault="009B7892">
      <w:r>
        <w:t>See attached report.</w:t>
      </w:r>
    </w:p>
    <w:p w:rsidR="009B7892" w:rsidRDefault="009B7892"/>
    <w:p w:rsidR="009B7892" w:rsidRPr="005371C0" w:rsidRDefault="009B7892">
      <w:pPr>
        <w:rPr>
          <w:b/>
        </w:rPr>
      </w:pPr>
      <w:r w:rsidRPr="005371C0">
        <w:rPr>
          <w:b/>
        </w:rPr>
        <w:t>Police Department</w:t>
      </w:r>
    </w:p>
    <w:p w:rsidR="009B7892" w:rsidRDefault="009B7892">
      <w:r>
        <w:t>See attached report.</w:t>
      </w:r>
    </w:p>
    <w:p w:rsidR="009B7892" w:rsidRDefault="009B7892">
      <w:r>
        <w:t>The computer in the 2003 Ford isn’t working properly. OIC Tom Ryan will call Patrick Wilson at Wayne County and have him take a look at it.</w:t>
      </w:r>
    </w:p>
    <w:p w:rsidR="009B7892" w:rsidRDefault="009B7892">
      <w:r>
        <w:t>Tyler Kerr has spoken with OIC Tom Ryan and Clerk-Treasurer Lori Tyler about a possible ride-along with OI</w:t>
      </w:r>
      <w:r w:rsidR="00E05540">
        <w:t>C Tom Ryan. Mr. Kerr is in his s</w:t>
      </w:r>
      <w:r>
        <w:t>enior year and needs this for college credit.</w:t>
      </w:r>
      <w:r w:rsidR="00E05540">
        <w:t xml:space="preserve"> Trustee Skinner made the motion allow Tyler Kerr to ride along with OIC Tom Ryan on 2 separate occasions. Trustee Smith seconded the motion. All voted in favor. Clerk-Treasurer Lori Tyler will have Mr. Kerr sign a waiver of liability.</w:t>
      </w:r>
    </w:p>
    <w:p w:rsidR="00E05540" w:rsidRDefault="00E05540"/>
    <w:p w:rsidR="00E05540" w:rsidRPr="005371C0" w:rsidRDefault="00E05540">
      <w:pPr>
        <w:rPr>
          <w:b/>
        </w:rPr>
      </w:pPr>
      <w:r w:rsidRPr="005371C0">
        <w:rPr>
          <w:b/>
        </w:rPr>
        <w:t>Highway Department</w:t>
      </w:r>
    </w:p>
    <w:p w:rsidR="00E05540" w:rsidRDefault="00E05540">
      <w:r>
        <w:t>See attached report</w:t>
      </w:r>
    </w:p>
    <w:p w:rsidR="00E05540" w:rsidRDefault="00E05540">
      <w:r>
        <w:t>Trustee Smith asked Highway Foreman Nick Rizzo when the Main Street intersection will be paved. Mr. Rizzo hopes to get to it in August. Mr. Smith also asked about Orchard Street, what can be used to fill in the side of the road</w:t>
      </w:r>
      <w:r w:rsidR="007F1786">
        <w:t>. Mr. Rizzo will fill the area with crushed stone.</w:t>
      </w:r>
    </w:p>
    <w:p w:rsidR="007F1786" w:rsidRDefault="007F1786">
      <w:r>
        <w:t>Fire Chief Roger Henry asked if Mr. Rizzo had any idea when the work at the Fire Hall would begin. Mr. Rizzo informed Mr. Henry that he needs stakes and gravel.</w:t>
      </w:r>
    </w:p>
    <w:p w:rsidR="007F1786" w:rsidRDefault="007F1786"/>
    <w:p w:rsidR="007F1786" w:rsidRPr="005371C0" w:rsidRDefault="007F1786">
      <w:pPr>
        <w:rPr>
          <w:b/>
        </w:rPr>
      </w:pPr>
      <w:r w:rsidRPr="005371C0">
        <w:rPr>
          <w:b/>
        </w:rPr>
        <w:t>Sewer Department</w:t>
      </w:r>
    </w:p>
    <w:p w:rsidR="007F1786" w:rsidRDefault="007F1786">
      <w:r>
        <w:t>See attached report</w:t>
      </w:r>
    </w:p>
    <w:p w:rsidR="007F1786" w:rsidRDefault="007F1786">
      <w:r>
        <w:t>Sewer Superintendent Tommy Mettler stated the test wells were drilled and bedrock was hit at 16 feet.</w:t>
      </w:r>
    </w:p>
    <w:p w:rsidR="007F1786" w:rsidRDefault="007F1786"/>
    <w:p w:rsidR="007F1786" w:rsidRPr="005371C0" w:rsidRDefault="007F1786">
      <w:pPr>
        <w:rPr>
          <w:b/>
        </w:rPr>
      </w:pPr>
      <w:r w:rsidRPr="005371C0">
        <w:rPr>
          <w:b/>
        </w:rPr>
        <w:lastRenderedPageBreak/>
        <w:t>Water Department</w:t>
      </w:r>
    </w:p>
    <w:p w:rsidR="007F1786" w:rsidRDefault="007F1786">
      <w:r>
        <w:t>See attached report</w:t>
      </w:r>
    </w:p>
    <w:p w:rsidR="007F1786" w:rsidRDefault="007F1786"/>
    <w:p w:rsidR="007F1786" w:rsidRDefault="007F1786">
      <w:r>
        <w:t>Tap Machine with Taps</w:t>
      </w:r>
    </w:p>
    <w:p w:rsidR="007F1786" w:rsidRDefault="007F1786">
      <w:r>
        <w:t>Trustee Smith made the motion that the Sewer Department purchase a tap machine from Blair Supply in the amount of $1,015.25. Trustee Buckalew seconded the motion. All voted in favor.</w:t>
      </w:r>
    </w:p>
    <w:p w:rsidR="007F1786" w:rsidRDefault="007F1786"/>
    <w:p w:rsidR="007F1786" w:rsidRDefault="007F1786">
      <w:r>
        <w:t>Trustee Smith made the motion that the Water Department purchase a set of taps in an amount not to exceed $800 from Blair Supply. Trustee Buckalew seconded the motion. All voted in favor.</w:t>
      </w:r>
    </w:p>
    <w:p w:rsidR="007F1786" w:rsidRDefault="007F1786"/>
    <w:p w:rsidR="007F1786" w:rsidRPr="005371C0" w:rsidRDefault="007F1786">
      <w:pPr>
        <w:rPr>
          <w:b/>
        </w:rPr>
      </w:pPr>
      <w:r w:rsidRPr="005371C0">
        <w:rPr>
          <w:b/>
        </w:rPr>
        <w:t>Lori Tyler</w:t>
      </w:r>
    </w:p>
    <w:p w:rsidR="007F1786" w:rsidRDefault="007F1786">
      <w:r>
        <w:t>Ms. Tyler made all Department Heads aware of a late fee that Dig Safely will now be charging for late responses. Ms. Tyler feels there is no need for these fees and would like the Department Heads to check with the Clerk’s office daily.</w:t>
      </w:r>
    </w:p>
    <w:p w:rsidR="007F1786" w:rsidRDefault="004143D7">
      <w:r>
        <w:t>Ms. Tyler filed for an extension with the Comptroller’s Office for the filing of the AUD.</w:t>
      </w:r>
    </w:p>
    <w:p w:rsidR="004143D7" w:rsidRDefault="004143D7">
      <w:r>
        <w:t>Paul Wagner will be coming on July 29</w:t>
      </w:r>
      <w:r w:rsidRPr="004143D7">
        <w:rPr>
          <w:vertAlign w:val="superscript"/>
        </w:rPr>
        <w:t>th</w:t>
      </w:r>
      <w:r>
        <w:t xml:space="preserve"> to assist Ms. Tyler in the closing of the fiscal year and filing the AUD.</w:t>
      </w:r>
    </w:p>
    <w:p w:rsidR="004143D7" w:rsidRDefault="004143D7"/>
    <w:p w:rsidR="004143D7" w:rsidRDefault="004143D7">
      <w:r w:rsidRPr="005371C0">
        <w:rPr>
          <w:b/>
        </w:rPr>
        <w:t>Mayor Baker</w:t>
      </w:r>
      <w:r>
        <w:t xml:space="preserve"> has nothing at this time.</w:t>
      </w:r>
    </w:p>
    <w:p w:rsidR="004143D7" w:rsidRDefault="004143D7"/>
    <w:p w:rsidR="004143D7" w:rsidRPr="005371C0" w:rsidRDefault="004143D7">
      <w:pPr>
        <w:rPr>
          <w:b/>
        </w:rPr>
      </w:pPr>
      <w:r w:rsidRPr="005371C0">
        <w:rPr>
          <w:b/>
        </w:rPr>
        <w:t>Trustee Buckalew</w:t>
      </w:r>
    </w:p>
    <w:p w:rsidR="004143D7" w:rsidRDefault="004143D7">
      <w:r>
        <w:t>Mr. Buckalew inquired if there has been any correspondence with the DEC regarding the Brownfield Site? Ms. Tyler has not heard anything.</w:t>
      </w:r>
    </w:p>
    <w:p w:rsidR="004143D7" w:rsidRDefault="004143D7">
      <w:r>
        <w:t>Have the meters been calibrated? Not yet.</w:t>
      </w:r>
    </w:p>
    <w:p w:rsidR="004143D7" w:rsidRDefault="004143D7"/>
    <w:p w:rsidR="004143D7" w:rsidRDefault="004143D7">
      <w:r w:rsidRPr="005371C0">
        <w:rPr>
          <w:b/>
        </w:rPr>
        <w:t>Trustee Skinner</w:t>
      </w:r>
      <w:r>
        <w:t xml:space="preserve"> has nothing at this time.</w:t>
      </w:r>
    </w:p>
    <w:p w:rsidR="004143D7" w:rsidRDefault="004143D7"/>
    <w:p w:rsidR="004143D7" w:rsidRDefault="004143D7">
      <w:r w:rsidRPr="005371C0">
        <w:rPr>
          <w:b/>
        </w:rPr>
        <w:t>Trustee Smith</w:t>
      </w:r>
      <w:r>
        <w:t xml:space="preserve"> has nothing at this time.</w:t>
      </w:r>
    </w:p>
    <w:p w:rsidR="004143D7" w:rsidRDefault="004143D7"/>
    <w:p w:rsidR="004143D7" w:rsidRPr="005371C0" w:rsidRDefault="004143D7">
      <w:pPr>
        <w:rPr>
          <w:b/>
        </w:rPr>
      </w:pPr>
      <w:r w:rsidRPr="005371C0">
        <w:rPr>
          <w:b/>
        </w:rPr>
        <w:t>PILOT Agreement (Family Dollar)</w:t>
      </w:r>
    </w:p>
    <w:p w:rsidR="005371C0" w:rsidRDefault="004143D7">
      <w:r>
        <w:t>There were some questions concerning the PILOT agreement with Family Dollar. Clerk-Treasurer Lori Tyler explained</w:t>
      </w:r>
      <w:r w:rsidR="005371C0">
        <w:t xml:space="preserve"> what she could. Trustee Buckalew made the motion to approve the PILOT agreement between the Village of Wolcott and The Durbin Group (land owner). Trustee Smith seconded the motion. All voted in favor.</w:t>
      </w:r>
    </w:p>
    <w:p w:rsidR="005371C0" w:rsidRDefault="005371C0"/>
    <w:p w:rsidR="005371C0" w:rsidRPr="005371C0" w:rsidRDefault="005371C0">
      <w:pPr>
        <w:rPr>
          <w:b/>
        </w:rPr>
      </w:pPr>
      <w:r w:rsidRPr="005371C0">
        <w:rPr>
          <w:b/>
        </w:rPr>
        <w:t>Roger Henry</w:t>
      </w:r>
    </w:p>
    <w:p w:rsidR="005371C0" w:rsidRDefault="005371C0">
      <w:r>
        <w:t>Wayne County is adding one more channel.</w:t>
      </w:r>
    </w:p>
    <w:p w:rsidR="005371C0" w:rsidRDefault="005371C0">
      <w:r>
        <w:t>The Fire Department will be holding a boot drive on August 2, 2014.</w:t>
      </w:r>
    </w:p>
    <w:p w:rsidR="005371C0" w:rsidRDefault="005371C0"/>
    <w:p w:rsidR="005371C0" w:rsidRDefault="005371C0">
      <w:r>
        <w:t>Trustee Smith made the motion to adjourn at 8:23 PM. Trustee Buckalew seconded the motion. All voted in favor.</w:t>
      </w:r>
    </w:p>
    <w:p w:rsidR="005371C0" w:rsidRDefault="005371C0"/>
    <w:p w:rsidR="005371C0" w:rsidRDefault="005371C0"/>
    <w:p w:rsidR="005371C0" w:rsidRDefault="005371C0"/>
    <w:p w:rsidR="005371C0" w:rsidRDefault="005371C0">
      <w:r>
        <w:lastRenderedPageBreak/>
        <w:t>Respectfully submitted,</w:t>
      </w:r>
    </w:p>
    <w:p w:rsidR="005371C0" w:rsidRDefault="005371C0"/>
    <w:p w:rsidR="005371C0" w:rsidRDefault="005371C0"/>
    <w:p w:rsidR="005371C0" w:rsidRDefault="005371C0"/>
    <w:p w:rsidR="005371C0" w:rsidRDefault="005371C0"/>
    <w:p w:rsidR="005371C0" w:rsidRDefault="005371C0">
      <w:r>
        <w:t>Lori A. Tyler</w:t>
      </w:r>
    </w:p>
    <w:p w:rsidR="004143D7" w:rsidRDefault="005371C0">
      <w:r>
        <w:t>Clerk-Treasurer</w:t>
      </w:r>
      <w:r w:rsidR="004143D7">
        <w:t xml:space="preserve"> </w:t>
      </w:r>
    </w:p>
    <w:p w:rsidR="007F1786" w:rsidRDefault="007F1786"/>
    <w:sectPr w:rsidR="007F1786">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B28EC" w:rsidRDefault="009B28EC" w:rsidP="009B28EC">
      <w:pPr>
        <w:spacing w:line="240" w:lineRule="auto"/>
      </w:pPr>
      <w:r>
        <w:separator/>
      </w:r>
    </w:p>
  </w:endnote>
  <w:endnote w:type="continuationSeparator" w:id="0">
    <w:p w:rsidR="009B28EC" w:rsidRDefault="009B28EC" w:rsidP="009B28E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28EC" w:rsidRDefault="009B28E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859212"/>
      <w:docPartObj>
        <w:docPartGallery w:val="Page Numbers (Bottom of Page)"/>
        <w:docPartUnique/>
      </w:docPartObj>
    </w:sdtPr>
    <w:sdtEndPr>
      <w:rPr>
        <w:noProof/>
      </w:rPr>
    </w:sdtEndPr>
    <w:sdtContent>
      <w:bookmarkStart w:id="0" w:name="_GoBack" w:displacedByCustomXml="prev"/>
      <w:bookmarkEnd w:id="0" w:displacedByCustomXml="prev"/>
      <w:p w:rsidR="009B28EC" w:rsidRDefault="009B28EC">
        <w:pPr>
          <w:pStyle w:val="Footer"/>
          <w:jc w:val="right"/>
        </w:pPr>
        <w:r>
          <w:fldChar w:fldCharType="begin"/>
        </w:r>
        <w:r>
          <w:instrText xml:space="preserve"> PAGE   \* MERGEFORMAT </w:instrText>
        </w:r>
        <w:r>
          <w:fldChar w:fldCharType="separate"/>
        </w:r>
        <w:r>
          <w:rPr>
            <w:noProof/>
          </w:rPr>
          <w:t>1</w:t>
        </w:r>
        <w:r>
          <w:rPr>
            <w:noProof/>
          </w:rPr>
          <w:fldChar w:fldCharType="end"/>
        </w:r>
      </w:p>
    </w:sdtContent>
  </w:sdt>
  <w:p w:rsidR="009B28EC" w:rsidRDefault="009B28EC">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28EC" w:rsidRDefault="009B28E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B28EC" w:rsidRDefault="009B28EC" w:rsidP="009B28EC">
      <w:pPr>
        <w:spacing w:line="240" w:lineRule="auto"/>
      </w:pPr>
      <w:r>
        <w:separator/>
      </w:r>
    </w:p>
  </w:footnote>
  <w:footnote w:type="continuationSeparator" w:id="0">
    <w:p w:rsidR="009B28EC" w:rsidRDefault="009B28EC" w:rsidP="009B28EC">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28EC" w:rsidRDefault="009B28E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28EC" w:rsidRDefault="009B28E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28EC" w:rsidRDefault="009B28E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7892"/>
    <w:rsid w:val="004143D7"/>
    <w:rsid w:val="00425B5B"/>
    <w:rsid w:val="005371C0"/>
    <w:rsid w:val="007F1786"/>
    <w:rsid w:val="009B28EC"/>
    <w:rsid w:val="009B7892"/>
    <w:rsid w:val="00E055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8A91F62-BF65-407E-B124-7FA515A974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B28EC"/>
    <w:pPr>
      <w:tabs>
        <w:tab w:val="center" w:pos="4680"/>
        <w:tab w:val="right" w:pos="9360"/>
      </w:tabs>
      <w:spacing w:line="240" w:lineRule="auto"/>
    </w:pPr>
  </w:style>
  <w:style w:type="character" w:customStyle="1" w:styleId="HeaderChar">
    <w:name w:val="Header Char"/>
    <w:basedOn w:val="DefaultParagraphFont"/>
    <w:link w:val="Header"/>
    <w:uiPriority w:val="99"/>
    <w:rsid w:val="009B28EC"/>
  </w:style>
  <w:style w:type="paragraph" w:styleId="Footer">
    <w:name w:val="footer"/>
    <w:basedOn w:val="Normal"/>
    <w:link w:val="FooterChar"/>
    <w:uiPriority w:val="99"/>
    <w:unhideWhenUsed/>
    <w:rsid w:val="009B28EC"/>
    <w:pPr>
      <w:tabs>
        <w:tab w:val="center" w:pos="4680"/>
        <w:tab w:val="right" w:pos="9360"/>
      </w:tabs>
      <w:spacing w:line="240" w:lineRule="auto"/>
    </w:pPr>
  </w:style>
  <w:style w:type="character" w:customStyle="1" w:styleId="FooterChar">
    <w:name w:val="Footer Char"/>
    <w:basedOn w:val="DefaultParagraphFont"/>
    <w:link w:val="Footer"/>
    <w:uiPriority w:val="99"/>
    <w:rsid w:val="009B28EC"/>
  </w:style>
  <w:style w:type="paragraph" w:styleId="BalloonText">
    <w:name w:val="Balloon Text"/>
    <w:basedOn w:val="Normal"/>
    <w:link w:val="BalloonTextChar"/>
    <w:uiPriority w:val="99"/>
    <w:semiHidden/>
    <w:unhideWhenUsed/>
    <w:rsid w:val="009B28EC"/>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B28E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137</TotalTime>
  <Pages>3</Pages>
  <Words>552</Words>
  <Characters>3151</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Lori Tyler</dc:creator>
  <cp:keywords/>
  <dc:description/>
  <cp:lastModifiedBy>Lori Tyler</cp:lastModifiedBy>
  <cp:revision>1</cp:revision>
  <cp:lastPrinted>2014-08-11T16:59:00Z</cp:lastPrinted>
  <dcterms:created xsi:type="dcterms:W3CDTF">2014-08-11T14:43:00Z</dcterms:created>
  <dcterms:modified xsi:type="dcterms:W3CDTF">2014-08-11T17:00:00Z</dcterms:modified>
</cp:coreProperties>
</file>