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664E8">
      <w:bookmarkStart w:id="0" w:name="_GoBack"/>
      <w:bookmarkEnd w:id="0"/>
      <w:r>
        <w:tab/>
      </w:r>
      <w:r>
        <w:tab/>
      </w:r>
      <w:r>
        <w:tab/>
      </w:r>
      <w:r>
        <w:tab/>
      </w:r>
      <w:r>
        <w:tab/>
      </w:r>
      <w:r>
        <w:tab/>
      </w:r>
      <w:r>
        <w:tab/>
      </w:r>
      <w:r>
        <w:tab/>
      </w:r>
      <w:r>
        <w:tab/>
        <w:t>Village of Wolcott</w:t>
      </w:r>
    </w:p>
    <w:p w:rsidR="00F664E8" w:rsidRDefault="00F664E8">
      <w:r>
        <w:tab/>
      </w:r>
      <w:r>
        <w:tab/>
      </w:r>
      <w:r>
        <w:tab/>
      </w:r>
      <w:r>
        <w:tab/>
      </w:r>
      <w:r>
        <w:tab/>
      </w:r>
      <w:r>
        <w:tab/>
      </w:r>
      <w:r>
        <w:tab/>
      </w:r>
      <w:r>
        <w:tab/>
      </w:r>
      <w:r>
        <w:tab/>
        <w:t>Board of Trustees</w:t>
      </w:r>
    </w:p>
    <w:p w:rsidR="00F664E8" w:rsidRDefault="00F664E8">
      <w:r>
        <w:tab/>
      </w:r>
      <w:r>
        <w:tab/>
      </w:r>
      <w:r>
        <w:tab/>
      </w:r>
      <w:r>
        <w:tab/>
      </w:r>
      <w:r>
        <w:tab/>
      </w:r>
      <w:r>
        <w:tab/>
      </w:r>
      <w:r>
        <w:tab/>
      </w:r>
      <w:r>
        <w:tab/>
      </w:r>
      <w:r>
        <w:tab/>
        <w:t>April 22, 2014</w:t>
      </w:r>
    </w:p>
    <w:p w:rsidR="00F664E8" w:rsidRDefault="00F664E8">
      <w:r>
        <w:tab/>
      </w:r>
      <w:r>
        <w:tab/>
      </w:r>
      <w:r>
        <w:tab/>
      </w:r>
      <w:r>
        <w:tab/>
      </w:r>
      <w:r>
        <w:tab/>
      </w:r>
      <w:r>
        <w:tab/>
      </w:r>
      <w:r>
        <w:tab/>
      </w:r>
      <w:r>
        <w:tab/>
      </w:r>
      <w:r>
        <w:tab/>
        <w:t>7:00 PM</w:t>
      </w:r>
    </w:p>
    <w:p w:rsidR="00F664E8" w:rsidRDefault="00F664E8"/>
    <w:p w:rsidR="00F664E8" w:rsidRDefault="00F664E8">
      <w:r>
        <w:t>Members Present: Mayor Gary Baker, Trustees Chris Henner, George Buckalew, Robert Skinner, Dan Smith</w:t>
      </w:r>
    </w:p>
    <w:p w:rsidR="00F664E8" w:rsidRDefault="00F664E8"/>
    <w:p w:rsidR="00F664E8" w:rsidRDefault="00F664E8">
      <w:r>
        <w:t xml:space="preserve">Others Present: Lori Tyler, Tom Ryan, Nick Rizzo, Ray Wellington, Tommy </w:t>
      </w:r>
      <w:proofErr w:type="spellStart"/>
      <w:r>
        <w:t>Mettler</w:t>
      </w:r>
      <w:proofErr w:type="spellEnd"/>
      <w:r>
        <w:t xml:space="preserve">, Andy Sharpe, Jeff </w:t>
      </w:r>
      <w:proofErr w:type="spellStart"/>
      <w:r>
        <w:t>Bruni</w:t>
      </w:r>
      <w:proofErr w:type="spellEnd"/>
      <w:r>
        <w:t xml:space="preserve">, Traci </w:t>
      </w:r>
      <w:proofErr w:type="spellStart"/>
      <w:r>
        <w:t>Bruni</w:t>
      </w:r>
      <w:proofErr w:type="spellEnd"/>
      <w:r>
        <w:t xml:space="preserve">, Norma Stewart, Robert Stewart, Ron </w:t>
      </w:r>
      <w:proofErr w:type="spellStart"/>
      <w:r>
        <w:t>Lancy</w:t>
      </w:r>
      <w:proofErr w:type="spellEnd"/>
    </w:p>
    <w:p w:rsidR="00F664E8" w:rsidRDefault="00F664E8"/>
    <w:p w:rsidR="00F664E8" w:rsidRDefault="00F664E8">
      <w:r>
        <w:t>Mayor Baker opened the meeting at 7:00 PM.</w:t>
      </w:r>
    </w:p>
    <w:p w:rsidR="00F664E8" w:rsidRDefault="00F664E8"/>
    <w:p w:rsidR="00F664E8" w:rsidRDefault="00F664E8">
      <w:r>
        <w:t>Pledge of Allegiance</w:t>
      </w:r>
    </w:p>
    <w:p w:rsidR="00F664E8" w:rsidRDefault="00F664E8"/>
    <w:p w:rsidR="00F664E8" w:rsidRPr="00CD074A" w:rsidRDefault="00F664E8">
      <w:pPr>
        <w:rPr>
          <w:b/>
        </w:rPr>
      </w:pPr>
      <w:r w:rsidRPr="00CD074A">
        <w:rPr>
          <w:b/>
        </w:rPr>
        <w:t>Robert Stewart</w:t>
      </w:r>
    </w:p>
    <w:p w:rsidR="00F664E8" w:rsidRDefault="00F664E8">
      <w:r>
        <w:t>Mr. Stewart would like to donate a wood carved civil war statue to be placed by the monument at the East end of Northup Park.</w:t>
      </w:r>
    </w:p>
    <w:p w:rsidR="00F664E8" w:rsidRDefault="00F664E8">
      <w:r>
        <w:t>Trustee Smith made the motion to accept the donation from Mr. Stewart. Trustee Skinner seconded the motion. All voted in favor.</w:t>
      </w:r>
    </w:p>
    <w:p w:rsidR="00F664E8" w:rsidRDefault="00F664E8"/>
    <w:p w:rsidR="00F664E8" w:rsidRPr="00CD074A" w:rsidRDefault="005B33B3">
      <w:pPr>
        <w:rPr>
          <w:b/>
        </w:rPr>
      </w:pPr>
      <w:proofErr w:type="spellStart"/>
      <w:r w:rsidRPr="00CD074A">
        <w:rPr>
          <w:b/>
        </w:rPr>
        <w:t>Bruni</w:t>
      </w:r>
      <w:proofErr w:type="spellEnd"/>
      <w:r w:rsidRPr="00CD074A">
        <w:rPr>
          <w:b/>
        </w:rPr>
        <w:t xml:space="preserve"> Water Line (Lake Ave)</w:t>
      </w:r>
    </w:p>
    <w:p w:rsidR="005B33B3" w:rsidRDefault="005B33B3">
      <w:r>
        <w:t xml:space="preserve">Jeff and Traci </w:t>
      </w:r>
      <w:proofErr w:type="spellStart"/>
      <w:r>
        <w:t>Bruni</w:t>
      </w:r>
      <w:proofErr w:type="spellEnd"/>
      <w:r>
        <w:t xml:space="preserve"> of 6113 Lake Avenue have a split water service. The meter is in the neighbor’s house. Recently, the neighbors have not made payment to the Village of Wolcott for water and are in danger of being shut off. If the neighbor is shut off, the </w:t>
      </w:r>
      <w:proofErr w:type="spellStart"/>
      <w:r>
        <w:t>Bruni’s</w:t>
      </w:r>
      <w:proofErr w:type="spellEnd"/>
      <w:r>
        <w:t xml:space="preserve"> are as well due to it being shared. The </w:t>
      </w:r>
      <w:proofErr w:type="spellStart"/>
      <w:r>
        <w:t>Bruni’s</w:t>
      </w:r>
      <w:proofErr w:type="spellEnd"/>
      <w:r>
        <w:t xml:space="preserve"> would like to install their own water line, however would like the Village to help with the expense of it. The Mayor advised the </w:t>
      </w:r>
      <w:proofErr w:type="spellStart"/>
      <w:r>
        <w:t>Bruni’s</w:t>
      </w:r>
      <w:proofErr w:type="spellEnd"/>
      <w:r>
        <w:t xml:space="preserve"> the Board would discuss it and Clerk-Treasurer Lori Tyler would send a </w:t>
      </w:r>
      <w:proofErr w:type="gramStart"/>
      <w:r>
        <w:t>letter</w:t>
      </w:r>
      <w:proofErr w:type="gramEnd"/>
      <w:r>
        <w:t xml:space="preserve"> of decision to them.</w:t>
      </w:r>
    </w:p>
    <w:p w:rsidR="005B33B3" w:rsidRDefault="005B33B3"/>
    <w:p w:rsidR="005B33B3" w:rsidRPr="00CD074A" w:rsidRDefault="005B33B3">
      <w:pPr>
        <w:rPr>
          <w:b/>
        </w:rPr>
      </w:pPr>
      <w:r w:rsidRPr="00CD074A">
        <w:rPr>
          <w:b/>
        </w:rPr>
        <w:t>Fire Department</w:t>
      </w:r>
    </w:p>
    <w:p w:rsidR="005B33B3" w:rsidRDefault="005B33B3">
      <w:r>
        <w:t>Fire Chief Wellington would like to purchase two overhead doors from Finger Lakes Garage Door to complete the installation of all new doors at the Fire Hall.</w:t>
      </w:r>
    </w:p>
    <w:p w:rsidR="005B33B3" w:rsidRDefault="005B33B3">
      <w:r>
        <w:t>Trustee Skinner made the motion to purchase two overhead doors from Finger Lakes Garage Door</w:t>
      </w:r>
      <w:r w:rsidR="00715C7A">
        <w:t xml:space="preserve"> in an amount not to exceed $8,500 to be paid out of the 2013-14 budget. Trustee Smith seconded the motion</w:t>
      </w:r>
      <w:r w:rsidR="00230B85">
        <w:t>. All voted in favor.</w:t>
      </w:r>
    </w:p>
    <w:p w:rsidR="00597EEC" w:rsidRDefault="00597EEC"/>
    <w:p w:rsidR="00597EEC" w:rsidRPr="00CD074A" w:rsidRDefault="00597EEC">
      <w:pPr>
        <w:rPr>
          <w:b/>
        </w:rPr>
      </w:pPr>
      <w:r w:rsidRPr="00CD074A">
        <w:rPr>
          <w:b/>
        </w:rPr>
        <w:t>Police Department</w:t>
      </w:r>
    </w:p>
    <w:p w:rsidR="00597EEC" w:rsidRDefault="00597EEC">
      <w:r>
        <w:t>The End of Watch (EOW) plaque dedication will be held Friday, April 25</w:t>
      </w:r>
      <w:r w:rsidRPr="00597EEC">
        <w:rPr>
          <w:vertAlign w:val="superscript"/>
        </w:rPr>
        <w:t>th</w:t>
      </w:r>
      <w:r>
        <w:t xml:space="preserve"> at 10am at the Public Safety</w:t>
      </w:r>
      <w:r w:rsidR="00AA0B8C">
        <w:t xml:space="preserve"> Building. This is open to the public.</w:t>
      </w:r>
    </w:p>
    <w:p w:rsidR="00AA0B8C" w:rsidRDefault="00AA0B8C">
      <w:r>
        <w:t>Prescription Drug Take Back Day will be held Saturday, April 26</w:t>
      </w:r>
      <w:r w:rsidRPr="00AA0B8C">
        <w:rPr>
          <w:vertAlign w:val="superscript"/>
        </w:rPr>
        <w:t>th</w:t>
      </w:r>
      <w:r>
        <w:t xml:space="preserve"> 10am-2pm at the Wolcott Police Department.</w:t>
      </w:r>
    </w:p>
    <w:p w:rsidR="007C7C1A" w:rsidRDefault="007C7C1A"/>
    <w:p w:rsidR="007C7C1A" w:rsidRDefault="007C7C1A"/>
    <w:p w:rsidR="00AA0B8C" w:rsidRDefault="00AA0B8C"/>
    <w:p w:rsidR="00AA0B8C" w:rsidRPr="00CD074A" w:rsidRDefault="00AA0B8C">
      <w:pPr>
        <w:rPr>
          <w:b/>
        </w:rPr>
      </w:pPr>
      <w:r w:rsidRPr="00CD074A">
        <w:rPr>
          <w:b/>
        </w:rPr>
        <w:lastRenderedPageBreak/>
        <w:t>Highway Department</w:t>
      </w:r>
    </w:p>
    <w:p w:rsidR="00AA0B8C" w:rsidRDefault="00AA0B8C">
      <w:r>
        <w:t>East Port Bay Road is in need of being repaired and repaved. This may have to wait</w:t>
      </w:r>
      <w:r w:rsidR="007C7C1A">
        <w:t xml:space="preserve"> until next year’s CHIPS funding is available.</w:t>
      </w:r>
    </w:p>
    <w:p w:rsidR="007C7C1A" w:rsidRDefault="007C7C1A"/>
    <w:p w:rsidR="007C7C1A" w:rsidRPr="00CD074A" w:rsidRDefault="007C7C1A">
      <w:pPr>
        <w:rPr>
          <w:b/>
        </w:rPr>
      </w:pPr>
      <w:r w:rsidRPr="00CD074A">
        <w:rPr>
          <w:b/>
        </w:rPr>
        <w:t>Sewer Department</w:t>
      </w:r>
    </w:p>
    <w:p w:rsidR="007C7C1A" w:rsidRDefault="007C7C1A">
      <w:r>
        <w:t>There were three non-compliances reported to NYSDEC.</w:t>
      </w:r>
    </w:p>
    <w:p w:rsidR="007C7C1A" w:rsidRDefault="007C7C1A"/>
    <w:p w:rsidR="007C7C1A" w:rsidRPr="00CD074A" w:rsidRDefault="007C7C1A">
      <w:pPr>
        <w:rPr>
          <w:b/>
        </w:rPr>
      </w:pPr>
      <w:r w:rsidRPr="00CD074A">
        <w:rPr>
          <w:b/>
        </w:rPr>
        <w:t>Water Department</w:t>
      </w:r>
    </w:p>
    <w:p w:rsidR="007C7C1A" w:rsidRDefault="007C7C1A">
      <w:r>
        <w:t>The Lake Plant isn’t being used much right now.</w:t>
      </w:r>
    </w:p>
    <w:p w:rsidR="007C7C1A" w:rsidRDefault="007C7C1A"/>
    <w:p w:rsidR="007C7C1A" w:rsidRPr="00CD074A" w:rsidRDefault="007C7C1A">
      <w:pPr>
        <w:rPr>
          <w:b/>
        </w:rPr>
      </w:pPr>
      <w:r w:rsidRPr="00CD074A">
        <w:rPr>
          <w:b/>
        </w:rPr>
        <w:t>Lions Club</w:t>
      </w:r>
    </w:p>
    <w:p w:rsidR="007C7C1A" w:rsidRDefault="007C7C1A">
      <w:r>
        <w:t>Trustee Buckalew made the motion to allow the Lions Club to continue on the Northup Park improvement project using the previously dedicated $3,000. Trustee Skinner seconded the motion. All voted in favor.</w:t>
      </w:r>
    </w:p>
    <w:p w:rsidR="007C7C1A" w:rsidRDefault="007C7C1A"/>
    <w:p w:rsidR="007C7C1A" w:rsidRPr="00CD074A" w:rsidRDefault="007C7C1A">
      <w:pPr>
        <w:rPr>
          <w:b/>
        </w:rPr>
      </w:pPr>
      <w:r w:rsidRPr="00CD074A">
        <w:rPr>
          <w:b/>
        </w:rPr>
        <w:t>Standard Workday Resolution</w:t>
      </w:r>
    </w:p>
    <w:p w:rsidR="007C7C1A" w:rsidRDefault="007C7C1A">
      <w:r>
        <w:t>Trustee Smith made the motion to approve the Standard Workday Resol</w:t>
      </w:r>
      <w:r w:rsidR="003D32FF">
        <w:t>ution. Trustee Skinner seconded the motion. All voted in favor.</w:t>
      </w:r>
    </w:p>
    <w:p w:rsidR="003D32FF" w:rsidRPr="00CD074A" w:rsidRDefault="003D32FF">
      <w:pPr>
        <w:rPr>
          <w:b/>
        </w:rPr>
      </w:pPr>
    </w:p>
    <w:p w:rsidR="003D32FF" w:rsidRPr="00CD074A" w:rsidRDefault="003D32FF">
      <w:pPr>
        <w:rPr>
          <w:b/>
        </w:rPr>
      </w:pPr>
      <w:r w:rsidRPr="00CD074A">
        <w:rPr>
          <w:b/>
        </w:rPr>
        <w:t>Lori Tyler</w:t>
      </w:r>
    </w:p>
    <w:p w:rsidR="003D32FF" w:rsidRDefault="003D32FF">
      <w:r>
        <w:t>Ms. Tyler advised the board that she can’t complete the budget without rates for the salary schedule.</w:t>
      </w:r>
    </w:p>
    <w:p w:rsidR="003D32FF" w:rsidRDefault="003D32FF">
      <w:r>
        <w:t>The Village Official Meeting is being held on April 30</w:t>
      </w:r>
      <w:r w:rsidRPr="003D32FF">
        <w:rPr>
          <w:vertAlign w:val="superscript"/>
        </w:rPr>
        <w:t>th</w:t>
      </w:r>
      <w:r>
        <w:t>, please let the Clerk know if you will be attending.</w:t>
      </w:r>
    </w:p>
    <w:p w:rsidR="003D32FF" w:rsidRDefault="003D32FF">
      <w:r>
        <w:t>Paul Wagner has completed the audit for fiscal year ending 05/31/13. If the board has any questions they can call Mr. Wagner.</w:t>
      </w:r>
    </w:p>
    <w:p w:rsidR="003D32FF" w:rsidRDefault="003D32FF">
      <w:r>
        <w:t>Ms. Tyler is working on filing the Constitutional Tax Limit for the past 3 years.</w:t>
      </w:r>
    </w:p>
    <w:p w:rsidR="003D32FF" w:rsidRDefault="003D32FF"/>
    <w:p w:rsidR="003D32FF" w:rsidRPr="00CD074A" w:rsidRDefault="003D32FF">
      <w:pPr>
        <w:rPr>
          <w:b/>
        </w:rPr>
      </w:pPr>
      <w:r w:rsidRPr="00CD074A">
        <w:rPr>
          <w:b/>
        </w:rPr>
        <w:t>Trustee Buckalew</w:t>
      </w:r>
    </w:p>
    <w:p w:rsidR="003D32FF" w:rsidRDefault="003D32FF">
      <w:r>
        <w:t>Wayne County owns property on Jefferson Street, will they be back to complete repairs to the property? Per Highway Foreman Nick Rizzo, the County will be back.</w:t>
      </w:r>
    </w:p>
    <w:p w:rsidR="003D32FF" w:rsidRDefault="003D32FF">
      <w:r>
        <w:t xml:space="preserve">Mr. Buckalew inquired in the clean-up of the </w:t>
      </w:r>
      <w:proofErr w:type="spellStart"/>
      <w:r>
        <w:t>Vezzose</w:t>
      </w:r>
      <w:proofErr w:type="spellEnd"/>
      <w:r>
        <w:t xml:space="preserve"> property</w:t>
      </w:r>
      <w:r w:rsidR="00735741">
        <w:t xml:space="preserve"> on West Main Street. Clerk-Treasurer Lori Tyler will inquire on this matter.</w:t>
      </w:r>
    </w:p>
    <w:p w:rsidR="00735741" w:rsidRDefault="00735741"/>
    <w:p w:rsidR="00735741" w:rsidRPr="00CD074A" w:rsidRDefault="00735741">
      <w:pPr>
        <w:rPr>
          <w:b/>
        </w:rPr>
      </w:pPr>
      <w:r w:rsidRPr="00CD074A">
        <w:rPr>
          <w:b/>
        </w:rPr>
        <w:t>Trustee Skinner</w:t>
      </w:r>
    </w:p>
    <w:p w:rsidR="00735741" w:rsidRDefault="00735741">
      <w:proofErr w:type="spellStart"/>
      <w:r>
        <w:t>Bruni</w:t>
      </w:r>
      <w:proofErr w:type="spellEnd"/>
      <w:r>
        <w:t xml:space="preserve"> line- tabled.</w:t>
      </w:r>
    </w:p>
    <w:p w:rsidR="00735741" w:rsidRDefault="00735741">
      <w:r>
        <w:t>Re-levy of water &amp; sewer and property maintenance- tabled.</w:t>
      </w:r>
    </w:p>
    <w:p w:rsidR="00735741" w:rsidRDefault="00735741"/>
    <w:p w:rsidR="00735741" w:rsidRDefault="00735741">
      <w:r>
        <w:t>Trustee Smith has nothing at this time.</w:t>
      </w:r>
    </w:p>
    <w:p w:rsidR="00735741" w:rsidRDefault="00735741"/>
    <w:p w:rsidR="00735741" w:rsidRPr="00CD074A" w:rsidRDefault="00735741">
      <w:pPr>
        <w:rPr>
          <w:b/>
        </w:rPr>
      </w:pPr>
      <w:r w:rsidRPr="00CD074A">
        <w:rPr>
          <w:b/>
        </w:rPr>
        <w:t>Trustee Henner</w:t>
      </w:r>
    </w:p>
    <w:p w:rsidR="00735741" w:rsidRDefault="00735741">
      <w:r>
        <w:t xml:space="preserve">Trustee Henner would like Code Enforcement Officer Otis </w:t>
      </w:r>
      <w:proofErr w:type="spellStart"/>
      <w:r>
        <w:t>Vezzose</w:t>
      </w:r>
      <w:proofErr w:type="spellEnd"/>
      <w:r>
        <w:t xml:space="preserve"> to go to Draper Street to look at location that appears to have a sign being displayed. Ms. Tyler will advise Mr. </w:t>
      </w:r>
      <w:proofErr w:type="spellStart"/>
      <w:r>
        <w:t>Vezzose</w:t>
      </w:r>
      <w:proofErr w:type="spellEnd"/>
      <w:r>
        <w:t xml:space="preserve"> to do so.</w:t>
      </w:r>
    </w:p>
    <w:p w:rsidR="00735741" w:rsidRDefault="00735741"/>
    <w:p w:rsidR="00735741" w:rsidRDefault="00735741"/>
    <w:p w:rsidR="00735741" w:rsidRDefault="00735741"/>
    <w:p w:rsidR="00735741" w:rsidRPr="00CD074A" w:rsidRDefault="00735741">
      <w:pPr>
        <w:rPr>
          <w:b/>
        </w:rPr>
      </w:pPr>
      <w:r w:rsidRPr="00CD074A">
        <w:rPr>
          <w:b/>
        </w:rPr>
        <w:lastRenderedPageBreak/>
        <w:t>Executive Session</w:t>
      </w:r>
    </w:p>
    <w:p w:rsidR="00735741" w:rsidRDefault="00735741">
      <w:r>
        <w:t>Trustee Smith made the motion to enter into Executive Session at 9:02pm. Trustee Buckalew seconded the motion. All voted in favor.</w:t>
      </w:r>
    </w:p>
    <w:p w:rsidR="00735741" w:rsidRDefault="00735741">
      <w:r>
        <w:t>Fire Chief Ray Wellington stayed. He left the meeting at 9:18pm.</w:t>
      </w:r>
    </w:p>
    <w:p w:rsidR="00735741" w:rsidRDefault="00735741">
      <w:r>
        <w:t>Clerk-Treasurer Lori Tyler entered at 9:18pm and left at 9:26pm.</w:t>
      </w:r>
    </w:p>
    <w:p w:rsidR="00CD074A" w:rsidRDefault="00735741">
      <w:r>
        <w:t xml:space="preserve">Chief Water Operator Andy Sharpe and Sewer Superintendent Tommy </w:t>
      </w:r>
      <w:proofErr w:type="spellStart"/>
      <w:r>
        <w:t>Mettler</w:t>
      </w:r>
      <w:proofErr w:type="spellEnd"/>
      <w:r>
        <w:t xml:space="preserve"> entered at 9:29pm and left at 9:38pm.</w:t>
      </w:r>
    </w:p>
    <w:p w:rsidR="00CD074A" w:rsidRDefault="00CD074A">
      <w:r>
        <w:t>Trustee Buckalew made the motion to come out of Executive Session at 9:43pm. Trustee Smith seconded the motion. All voted in favor.</w:t>
      </w:r>
    </w:p>
    <w:p w:rsidR="00CD074A" w:rsidRDefault="00CD074A"/>
    <w:p w:rsidR="00CD074A" w:rsidRDefault="00CD074A">
      <w:r>
        <w:t>Trustee Smith made the motion to adjourn at 9:43pm. Trustee Henner seconded the motion. All voted in favor.</w:t>
      </w:r>
    </w:p>
    <w:p w:rsidR="00CD074A" w:rsidRDefault="00CD074A"/>
    <w:p w:rsidR="00CD074A" w:rsidRDefault="00CD074A"/>
    <w:p w:rsidR="00CD074A" w:rsidRDefault="00CD074A">
      <w:r>
        <w:t>Respectfully submitted,</w:t>
      </w:r>
    </w:p>
    <w:p w:rsidR="00CD074A" w:rsidRDefault="00CD074A"/>
    <w:p w:rsidR="00CD074A" w:rsidRDefault="00CD074A"/>
    <w:p w:rsidR="00CD074A" w:rsidRDefault="00CD074A"/>
    <w:p w:rsidR="00CD074A" w:rsidRDefault="00CD074A">
      <w:r>
        <w:t>Lori A. Tyler</w:t>
      </w:r>
      <w:r>
        <w:tab/>
      </w:r>
    </w:p>
    <w:p w:rsidR="00CD074A" w:rsidRDefault="00CD074A">
      <w:r>
        <w:t>Clerk-Treasurer</w:t>
      </w:r>
    </w:p>
    <w:p w:rsidR="00CD074A" w:rsidRDefault="00CD074A"/>
    <w:p w:rsidR="00CD074A" w:rsidRDefault="00CD074A"/>
    <w:p w:rsidR="00735741" w:rsidRDefault="00CD074A">
      <w:r>
        <w:t>Full Department Head reports are available in the Village Hall for review.</w:t>
      </w:r>
      <w:r w:rsidR="00735741">
        <w:t xml:space="preserve"> </w:t>
      </w:r>
    </w:p>
    <w:sectPr w:rsidR="0073574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74A" w:rsidRDefault="00CD074A" w:rsidP="00CD074A">
      <w:pPr>
        <w:spacing w:line="240" w:lineRule="auto"/>
      </w:pPr>
      <w:r>
        <w:separator/>
      </w:r>
    </w:p>
  </w:endnote>
  <w:endnote w:type="continuationSeparator" w:id="0">
    <w:p w:rsidR="00CD074A" w:rsidRDefault="00CD074A" w:rsidP="00CD0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452405"/>
      <w:docPartObj>
        <w:docPartGallery w:val="Page Numbers (Bottom of Page)"/>
        <w:docPartUnique/>
      </w:docPartObj>
    </w:sdtPr>
    <w:sdtEndPr>
      <w:rPr>
        <w:noProof/>
      </w:rPr>
    </w:sdtEndPr>
    <w:sdtContent>
      <w:p w:rsidR="00CD074A" w:rsidRDefault="00CD074A">
        <w:pPr>
          <w:pStyle w:val="Footer"/>
          <w:jc w:val="right"/>
        </w:pPr>
        <w:r>
          <w:fldChar w:fldCharType="begin"/>
        </w:r>
        <w:r>
          <w:instrText xml:space="preserve"> PAGE   \* MERGEFORMAT </w:instrText>
        </w:r>
        <w:r>
          <w:fldChar w:fldCharType="separate"/>
        </w:r>
        <w:r w:rsidR="00940065">
          <w:rPr>
            <w:noProof/>
          </w:rPr>
          <w:t>3</w:t>
        </w:r>
        <w:r>
          <w:rPr>
            <w:noProof/>
          </w:rPr>
          <w:fldChar w:fldCharType="end"/>
        </w:r>
      </w:p>
    </w:sdtContent>
  </w:sdt>
  <w:p w:rsidR="00CD074A" w:rsidRDefault="00CD07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74A" w:rsidRDefault="00CD074A" w:rsidP="00CD074A">
      <w:pPr>
        <w:spacing w:line="240" w:lineRule="auto"/>
      </w:pPr>
      <w:r>
        <w:separator/>
      </w:r>
    </w:p>
  </w:footnote>
  <w:footnote w:type="continuationSeparator" w:id="0">
    <w:p w:rsidR="00CD074A" w:rsidRDefault="00CD074A" w:rsidP="00CD07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74A" w:rsidRPr="00CD074A" w:rsidRDefault="00CD074A" w:rsidP="00CD074A">
    <w:pPr>
      <w:pStyle w:val="Header"/>
      <w:jc w:val="center"/>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4E8"/>
    <w:rsid w:val="00230B85"/>
    <w:rsid w:val="003D32FF"/>
    <w:rsid w:val="00425B5B"/>
    <w:rsid w:val="00597EEC"/>
    <w:rsid w:val="005B33B3"/>
    <w:rsid w:val="00715C7A"/>
    <w:rsid w:val="00735741"/>
    <w:rsid w:val="007C7C1A"/>
    <w:rsid w:val="00940065"/>
    <w:rsid w:val="00AA0B8C"/>
    <w:rsid w:val="00CD074A"/>
    <w:rsid w:val="00F6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8A2B8-4AEE-4762-AEB2-D651096E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74A"/>
    <w:pPr>
      <w:tabs>
        <w:tab w:val="center" w:pos="4680"/>
        <w:tab w:val="right" w:pos="9360"/>
      </w:tabs>
      <w:spacing w:line="240" w:lineRule="auto"/>
    </w:pPr>
  </w:style>
  <w:style w:type="character" w:customStyle="1" w:styleId="HeaderChar">
    <w:name w:val="Header Char"/>
    <w:basedOn w:val="DefaultParagraphFont"/>
    <w:link w:val="Header"/>
    <w:uiPriority w:val="99"/>
    <w:rsid w:val="00CD074A"/>
  </w:style>
  <w:style w:type="paragraph" w:styleId="Footer">
    <w:name w:val="footer"/>
    <w:basedOn w:val="Normal"/>
    <w:link w:val="FooterChar"/>
    <w:uiPriority w:val="99"/>
    <w:unhideWhenUsed/>
    <w:rsid w:val="00CD074A"/>
    <w:pPr>
      <w:tabs>
        <w:tab w:val="center" w:pos="4680"/>
        <w:tab w:val="right" w:pos="9360"/>
      </w:tabs>
      <w:spacing w:line="240" w:lineRule="auto"/>
    </w:pPr>
  </w:style>
  <w:style w:type="character" w:customStyle="1" w:styleId="FooterChar">
    <w:name w:val="Footer Char"/>
    <w:basedOn w:val="DefaultParagraphFont"/>
    <w:link w:val="Footer"/>
    <w:uiPriority w:val="99"/>
    <w:rsid w:val="00CD074A"/>
  </w:style>
  <w:style w:type="paragraph" w:styleId="BalloonText">
    <w:name w:val="Balloon Text"/>
    <w:basedOn w:val="Normal"/>
    <w:link w:val="BalloonTextChar"/>
    <w:uiPriority w:val="99"/>
    <w:semiHidden/>
    <w:unhideWhenUsed/>
    <w:rsid w:val="00CD0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2014-07-07T15:12:00Z</cp:lastPrinted>
  <dcterms:created xsi:type="dcterms:W3CDTF">2014-05-09T12:52:00Z</dcterms:created>
  <dcterms:modified xsi:type="dcterms:W3CDTF">2014-07-07T15:12:00Z</dcterms:modified>
</cp:coreProperties>
</file>