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5B5B" w:rsidRDefault="00EF2CB4">
      <w:r>
        <w:tab/>
      </w:r>
      <w:r>
        <w:tab/>
      </w:r>
      <w:r>
        <w:tab/>
      </w:r>
      <w:r>
        <w:tab/>
      </w:r>
      <w:r>
        <w:tab/>
      </w:r>
      <w:r>
        <w:tab/>
      </w:r>
      <w:r>
        <w:tab/>
      </w:r>
      <w:r>
        <w:tab/>
      </w:r>
      <w:r>
        <w:tab/>
        <w:t>Village of Wolcott</w:t>
      </w:r>
    </w:p>
    <w:p w:rsidR="00EF2CB4" w:rsidRDefault="00EF2CB4">
      <w:r>
        <w:tab/>
      </w:r>
      <w:r>
        <w:tab/>
      </w:r>
      <w:r>
        <w:tab/>
      </w:r>
      <w:r>
        <w:tab/>
      </w:r>
      <w:r>
        <w:tab/>
      </w:r>
      <w:r>
        <w:tab/>
      </w:r>
      <w:r>
        <w:tab/>
      </w:r>
      <w:r>
        <w:tab/>
      </w:r>
      <w:r>
        <w:tab/>
        <w:t>Board of Trustees</w:t>
      </w:r>
    </w:p>
    <w:p w:rsidR="00EF2CB4" w:rsidRDefault="00EF2CB4">
      <w:r>
        <w:tab/>
      </w:r>
      <w:r>
        <w:tab/>
      </w:r>
      <w:r>
        <w:tab/>
      </w:r>
      <w:r>
        <w:tab/>
      </w:r>
      <w:r>
        <w:tab/>
      </w:r>
      <w:r>
        <w:tab/>
      </w:r>
      <w:r>
        <w:tab/>
      </w:r>
      <w:r>
        <w:tab/>
      </w:r>
      <w:r>
        <w:tab/>
        <w:t>October 27, 2015</w:t>
      </w:r>
    </w:p>
    <w:p w:rsidR="00EF2CB4" w:rsidRDefault="00EF2CB4">
      <w:r>
        <w:tab/>
      </w:r>
      <w:r>
        <w:tab/>
      </w:r>
      <w:r>
        <w:tab/>
      </w:r>
      <w:r>
        <w:tab/>
      </w:r>
      <w:r>
        <w:tab/>
      </w:r>
      <w:r>
        <w:tab/>
      </w:r>
      <w:r>
        <w:tab/>
      </w:r>
      <w:r>
        <w:tab/>
      </w:r>
      <w:r>
        <w:tab/>
        <w:t>7:00 PM</w:t>
      </w:r>
    </w:p>
    <w:p w:rsidR="00EF2CB4" w:rsidRDefault="00EF2CB4"/>
    <w:p w:rsidR="00EF2CB4" w:rsidRDefault="00EF2CB4">
      <w:r>
        <w:t>Members Present: Mayor Chris Henner, Trustees Andrew Marshall, Robert Skinner, Dan Smith</w:t>
      </w:r>
    </w:p>
    <w:p w:rsidR="00EF2CB4" w:rsidRDefault="00EF2CB4"/>
    <w:p w:rsidR="00EF2CB4" w:rsidRDefault="00EF2CB4">
      <w:r>
        <w:t>Others Present: Lori Tyler, Tom Ryan, Jordan Burnett, Brett Norsworthy, Norma Stewart, Ray Wellington, Dave Byrnes, Donna Graham, Nick Rizzo, Robert Crane, Tommy Mettler</w:t>
      </w:r>
    </w:p>
    <w:p w:rsidR="00EF2CB4" w:rsidRDefault="00EF2CB4"/>
    <w:p w:rsidR="00EF2CB4" w:rsidRDefault="00EF2CB4">
      <w:r>
        <w:t>Mayor Henner opened the meeting at 7:00 PM.</w:t>
      </w:r>
    </w:p>
    <w:p w:rsidR="00EF2CB4" w:rsidRDefault="00EF2CB4"/>
    <w:p w:rsidR="00EF2CB4" w:rsidRDefault="00EF2CB4">
      <w:r>
        <w:t>Pledge of Allegiance</w:t>
      </w:r>
    </w:p>
    <w:p w:rsidR="00EF2CB4" w:rsidRDefault="00EF2CB4"/>
    <w:p w:rsidR="00EF2CB4" w:rsidRPr="00B86CAC" w:rsidRDefault="00EF2CB4">
      <w:pPr>
        <w:rPr>
          <w:b/>
        </w:rPr>
      </w:pPr>
      <w:bookmarkStart w:id="0" w:name="_GoBack"/>
      <w:r w:rsidRPr="00B86CAC">
        <w:rPr>
          <w:b/>
        </w:rPr>
        <w:t>Fire Department</w:t>
      </w:r>
    </w:p>
    <w:bookmarkEnd w:id="0"/>
    <w:p w:rsidR="00EF2CB4" w:rsidRDefault="00EF2CB4">
      <w:r>
        <w:t>*Annual maintenance services have been started on all pumps.</w:t>
      </w:r>
    </w:p>
    <w:p w:rsidR="00EF2CB4" w:rsidRDefault="00EF2CB4">
      <w:r>
        <w:t>*Workfit Medical will perform annual physicals in November. Trustee Smith made the motion to approve physicals to be completed in November in an amount not to exceed $3000. Trustee Skinner seconded the motion. All voted in favor.</w:t>
      </w:r>
    </w:p>
    <w:p w:rsidR="00EF2CB4" w:rsidRDefault="00EF2CB4">
      <w:r>
        <w:t xml:space="preserve">*Fire Chief Ray Wellington hasn’t heard when Harter Construction will begin work on the roof at the Fire Hall. </w:t>
      </w:r>
      <w:r w:rsidR="007247EF">
        <w:t xml:space="preserve"> If Chief Wellington hasn’t heard anything by the weekend he is to call Clerk-Treasurer Lori Tyler.</w:t>
      </w:r>
    </w:p>
    <w:p w:rsidR="007247EF" w:rsidRDefault="007247EF"/>
    <w:p w:rsidR="007247EF" w:rsidRPr="00B86CAC" w:rsidRDefault="007247EF">
      <w:pPr>
        <w:rPr>
          <w:b/>
        </w:rPr>
      </w:pPr>
      <w:r w:rsidRPr="00B86CAC">
        <w:rPr>
          <w:b/>
        </w:rPr>
        <w:t>Police Department</w:t>
      </w:r>
    </w:p>
    <w:p w:rsidR="007247EF" w:rsidRDefault="007247EF">
      <w:r>
        <w:t>See attached report</w:t>
      </w:r>
    </w:p>
    <w:p w:rsidR="007247EF" w:rsidRDefault="007247EF"/>
    <w:p w:rsidR="007247EF" w:rsidRPr="00B86CAC" w:rsidRDefault="007247EF">
      <w:pPr>
        <w:rPr>
          <w:b/>
        </w:rPr>
      </w:pPr>
      <w:r w:rsidRPr="00B86CAC">
        <w:rPr>
          <w:b/>
        </w:rPr>
        <w:t>Highway Department</w:t>
      </w:r>
    </w:p>
    <w:p w:rsidR="007247EF" w:rsidRDefault="007247EF">
      <w:r>
        <w:t>*The electric service at Wolcott Falls Park has not been reconnected after work was done in the park. Sewer Superintendent Tommy Mettler spoke with the contractor and Eric Wies from Clark Patterson Lee.</w:t>
      </w:r>
    </w:p>
    <w:p w:rsidR="007247EF" w:rsidRDefault="007247EF">
      <w:r>
        <w:t>*Robert Crane, owner of Cranes Tree Service presented a list of trees for trimming and removal to the board.  Trustee Skinner made the motion to approve Cranes Tree Service to trim and/or remove the selected trees in the amount of $3300. Trustee Smith seconded the motion. All voted in favor.</w:t>
      </w:r>
    </w:p>
    <w:p w:rsidR="007247EF" w:rsidRDefault="007247EF">
      <w:r>
        <w:t>*Mayor Henner would like to meet with Highway Foreman Nick Rizzo and Jan June from NR-W School District to develop a plan for accountability of salt usage by the school.</w:t>
      </w:r>
    </w:p>
    <w:p w:rsidR="007247EF" w:rsidRDefault="007247EF">
      <w:r>
        <w:t>*The plow truck will be going to Henderson for the wing to be mounted the first week of November. This will be a 2 day turnaround.</w:t>
      </w:r>
    </w:p>
    <w:p w:rsidR="007247EF" w:rsidRDefault="007247EF">
      <w:r>
        <w:t>See attached report.</w:t>
      </w:r>
    </w:p>
    <w:p w:rsidR="007247EF" w:rsidRDefault="007247EF"/>
    <w:p w:rsidR="00785D60" w:rsidRPr="00B86CAC" w:rsidRDefault="00785D60">
      <w:pPr>
        <w:rPr>
          <w:b/>
        </w:rPr>
      </w:pPr>
      <w:r w:rsidRPr="00B86CAC">
        <w:rPr>
          <w:b/>
        </w:rPr>
        <w:t>Sewer Department</w:t>
      </w:r>
    </w:p>
    <w:p w:rsidR="00785D60" w:rsidRDefault="00785D60">
      <w:r>
        <w:t>See attached report.</w:t>
      </w:r>
    </w:p>
    <w:p w:rsidR="00785D60" w:rsidRDefault="00785D60"/>
    <w:p w:rsidR="00785D60" w:rsidRPr="00B86CAC" w:rsidRDefault="00785D60">
      <w:pPr>
        <w:rPr>
          <w:b/>
        </w:rPr>
      </w:pPr>
      <w:r w:rsidRPr="00B86CAC">
        <w:rPr>
          <w:b/>
        </w:rPr>
        <w:t>Water Department</w:t>
      </w:r>
    </w:p>
    <w:p w:rsidR="00785D60" w:rsidRDefault="00785D60">
      <w:r>
        <w:t>See attached report.</w:t>
      </w:r>
    </w:p>
    <w:p w:rsidR="00785D60" w:rsidRDefault="00785D60"/>
    <w:p w:rsidR="00785D60" w:rsidRPr="00B86CAC" w:rsidRDefault="00785D60">
      <w:pPr>
        <w:rPr>
          <w:b/>
        </w:rPr>
      </w:pPr>
      <w:r w:rsidRPr="00B86CAC">
        <w:rPr>
          <w:b/>
        </w:rPr>
        <w:lastRenderedPageBreak/>
        <w:t>Resolution 2015-12</w:t>
      </w:r>
    </w:p>
    <w:p w:rsidR="00785D60" w:rsidRDefault="00785D60">
      <w:r>
        <w:t>Mayor Henner introduced Resolution 2015-12, to apply for JCAP Grant. Trustee Skinner seconded the motion. All voted in favor.</w:t>
      </w:r>
    </w:p>
    <w:p w:rsidR="00785D60" w:rsidRDefault="00785D60"/>
    <w:p w:rsidR="00785D60" w:rsidRPr="00B86CAC" w:rsidRDefault="00785D60">
      <w:pPr>
        <w:rPr>
          <w:b/>
        </w:rPr>
      </w:pPr>
      <w:r w:rsidRPr="00B86CAC">
        <w:rPr>
          <w:b/>
        </w:rPr>
        <w:t>Mayor Henner</w:t>
      </w:r>
    </w:p>
    <w:p w:rsidR="00785D60" w:rsidRDefault="00785D60">
      <w:r>
        <w:t>*Mayor Henner stated Wayne County should be sending Clerk-Treasurer Lori Tyler paperwork on the sale of the property located at East Main and Mill Street (the former Galaxy Shop).</w:t>
      </w:r>
    </w:p>
    <w:p w:rsidR="00785D60" w:rsidRDefault="00785D60">
      <w:r>
        <w:t xml:space="preserve">*Mayor Henner has received numerous complaints on the </w:t>
      </w:r>
      <w:r w:rsidR="00626ABA">
        <w:t>amount of cats lingering in the Village. Clerk-Treasurer Lori Tyler handed out copies of the Village of Brockport Code, stating that she would like to see this in the Village of Wolcott. This will be passed to the Planning Board.</w:t>
      </w:r>
    </w:p>
    <w:p w:rsidR="00626ABA" w:rsidRDefault="00626ABA"/>
    <w:p w:rsidR="00626ABA" w:rsidRDefault="00626ABA">
      <w:r w:rsidRPr="00B86CAC">
        <w:rPr>
          <w:b/>
        </w:rPr>
        <w:t>Trustee Marshall</w:t>
      </w:r>
      <w:r>
        <w:t xml:space="preserve"> has nothing at this time.</w:t>
      </w:r>
    </w:p>
    <w:p w:rsidR="00626ABA" w:rsidRDefault="00626ABA"/>
    <w:p w:rsidR="00626ABA" w:rsidRPr="00B86CAC" w:rsidRDefault="004B050F">
      <w:pPr>
        <w:rPr>
          <w:b/>
        </w:rPr>
      </w:pPr>
      <w:r w:rsidRPr="00B86CAC">
        <w:rPr>
          <w:b/>
        </w:rPr>
        <w:t>Trustee Skinner</w:t>
      </w:r>
    </w:p>
    <w:p w:rsidR="004B050F" w:rsidRDefault="004B050F">
      <w:r>
        <w:t>Trustee Skinner would like to purchase a water line de-icer. This has been tabled until the next meeting.</w:t>
      </w:r>
    </w:p>
    <w:p w:rsidR="004B050F" w:rsidRDefault="004B050F"/>
    <w:p w:rsidR="004B050F" w:rsidRPr="00B86CAC" w:rsidRDefault="004B050F">
      <w:pPr>
        <w:rPr>
          <w:b/>
        </w:rPr>
      </w:pPr>
      <w:r w:rsidRPr="00B86CAC">
        <w:rPr>
          <w:b/>
        </w:rPr>
        <w:t>Donna Graham</w:t>
      </w:r>
    </w:p>
    <w:p w:rsidR="004B050F" w:rsidRDefault="004B050F">
      <w:r>
        <w:t>*Ms. Graham inquired on the revenue for the Police Department and the Court. Clerk-Treasurer Lori Tyler stated there is no revenue for the Police Department and the revenue for the court varies.</w:t>
      </w:r>
    </w:p>
    <w:p w:rsidR="004B050F" w:rsidRDefault="004B050F">
      <w:r>
        <w:t>*Ms. Graham has an issue with the way a case that involves herself is being handled by the court. Clerk-Treasurer advised Ms. Graham to contact Justice Henry Krasucki.</w:t>
      </w:r>
    </w:p>
    <w:p w:rsidR="004B050F" w:rsidRDefault="004B050F">
      <w:r>
        <w:t>*The crime in the Village is concerning to Ms. Graham.</w:t>
      </w:r>
    </w:p>
    <w:p w:rsidR="004B050F" w:rsidRDefault="004B050F"/>
    <w:p w:rsidR="004B050F" w:rsidRPr="00B86CAC" w:rsidRDefault="004B050F">
      <w:pPr>
        <w:rPr>
          <w:b/>
        </w:rPr>
      </w:pPr>
      <w:r w:rsidRPr="00B86CAC">
        <w:rPr>
          <w:b/>
        </w:rPr>
        <w:t>Executive Session</w:t>
      </w:r>
    </w:p>
    <w:p w:rsidR="004B050F" w:rsidRDefault="004B050F">
      <w:r>
        <w:t xml:space="preserve">Trustee Skinner made the motion to enter into executive session for personnel reasons at </w:t>
      </w:r>
      <w:r w:rsidR="00D07D14">
        <w:t>9:03 PM. Trustee Marshall seconded the motion. All voted in favor.</w:t>
      </w:r>
    </w:p>
    <w:p w:rsidR="00D07D14" w:rsidRDefault="00D07D14">
      <w:r>
        <w:t>Clerk-Treasurer Lori Tyler and OIC Tom Ryan stayed.</w:t>
      </w:r>
    </w:p>
    <w:p w:rsidR="00D07D14" w:rsidRDefault="00D07D14">
      <w:r>
        <w:t>Trustee Smith made the motion to come out of executive session at 10:23 PM. Trustee Marshall seconded the motion. All voted in favor.</w:t>
      </w:r>
    </w:p>
    <w:p w:rsidR="00D07D14" w:rsidRDefault="00D07D14"/>
    <w:p w:rsidR="00D07D14" w:rsidRPr="00B86CAC" w:rsidRDefault="00D07D14">
      <w:pPr>
        <w:rPr>
          <w:b/>
        </w:rPr>
      </w:pPr>
      <w:r w:rsidRPr="00B86CAC">
        <w:rPr>
          <w:b/>
        </w:rPr>
        <w:t>Quint Husted Resignation</w:t>
      </w:r>
    </w:p>
    <w:p w:rsidR="00D07D14" w:rsidRDefault="00D07D14">
      <w:r>
        <w:t>Trustee Smith made the motion to accept the resignation of Officer Quint Husted, effective October 31, 2015. Trustee Skinner seconded the motion. All voted in favor.</w:t>
      </w:r>
    </w:p>
    <w:p w:rsidR="00D07D14" w:rsidRDefault="00D07D14"/>
    <w:p w:rsidR="00D07D14" w:rsidRPr="00B86CAC" w:rsidRDefault="00D07D14">
      <w:pPr>
        <w:rPr>
          <w:b/>
        </w:rPr>
      </w:pPr>
      <w:r w:rsidRPr="00B86CAC">
        <w:rPr>
          <w:b/>
        </w:rPr>
        <w:t>WCWSA Water Contract</w:t>
      </w:r>
    </w:p>
    <w:p w:rsidR="00D07D14" w:rsidRDefault="00D07D14">
      <w:r>
        <w:t>Trustee Smith made the motion to allow Mayor Henner to start the termination process of the water contract with Wayne County Water Sewer Authority. Trustee Skinner seconded the motion. All voted in favor.</w:t>
      </w:r>
    </w:p>
    <w:p w:rsidR="00B86CAC" w:rsidRDefault="00B86CAC"/>
    <w:p w:rsidR="00B86CAC" w:rsidRDefault="00B86CAC"/>
    <w:p w:rsidR="00B86CAC" w:rsidRDefault="00B86CAC"/>
    <w:p w:rsidR="00B86CAC" w:rsidRDefault="00B86CAC"/>
    <w:p w:rsidR="00B86CAC" w:rsidRDefault="00B86CAC"/>
    <w:p w:rsidR="00B86CAC" w:rsidRDefault="00B86CAC"/>
    <w:p w:rsidR="00B86CAC" w:rsidRDefault="00B86CAC">
      <w:r>
        <w:lastRenderedPageBreak/>
        <w:t>Trustee Smith made the motion to adjourn at 10:50 PM. Trustee Marshall seconded the motion. All voted in favor.</w:t>
      </w:r>
    </w:p>
    <w:p w:rsidR="00B86CAC" w:rsidRDefault="00B86CAC"/>
    <w:p w:rsidR="00B86CAC" w:rsidRDefault="00B86CAC"/>
    <w:p w:rsidR="00B86CAC" w:rsidRDefault="00B86CAC"/>
    <w:p w:rsidR="00B86CAC" w:rsidRDefault="00B86CAC"/>
    <w:p w:rsidR="00B86CAC" w:rsidRDefault="00B86CAC">
      <w:r>
        <w:t>Respectfully submitted,</w:t>
      </w:r>
    </w:p>
    <w:p w:rsidR="00B86CAC" w:rsidRDefault="00B86CAC"/>
    <w:p w:rsidR="00B86CAC" w:rsidRDefault="00B86CAC"/>
    <w:p w:rsidR="00B86CAC" w:rsidRDefault="00B86CAC"/>
    <w:p w:rsidR="00B86CAC" w:rsidRDefault="00B86CAC"/>
    <w:p w:rsidR="00B86CAC" w:rsidRDefault="00B86CAC">
      <w:r>
        <w:t>Lori A. Tyler</w:t>
      </w:r>
    </w:p>
    <w:p w:rsidR="00B86CAC" w:rsidRDefault="00B86CAC">
      <w:r>
        <w:t>Clerk-Treasurer</w:t>
      </w:r>
    </w:p>
    <w:p w:rsidR="00785D60" w:rsidRDefault="00785D60"/>
    <w:p w:rsidR="00EF2CB4" w:rsidRDefault="00EF2CB4"/>
    <w:sectPr w:rsidR="00EF2CB4">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6CAC" w:rsidRDefault="00B86CAC" w:rsidP="00B86CAC">
      <w:pPr>
        <w:spacing w:line="240" w:lineRule="auto"/>
      </w:pPr>
      <w:r>
        <w:separator/>
      </w:r>
    </w:p>
  </w:endnote>
  <w:endnote w:type="continuationSeparator" w:id="0">
    <w:p w:rsidR="00B86CAC" w:rsidRDefault="00B86CAC" w:rsidP="00B86CA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99665182"/>
      <w:docPartObj>
        <w:docPartGallery w:val="Page Numbers (Bottom of Page)"/>
        <w:docPartUnique/>
      </w:docPartObj>
    </w:sdtPr>
    <w:sdtEndPr>
      <w:rPr>
        <w:noProof/>
      </w:rPr>
    </w:sdtEndPr>
    <w:sdtContent>
      <w:p w:rsidR="00B86CAC" w:rsidRDefault="00B86CAC">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rsidR="00B86CAC" w:rsidRDefault="00B86CA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6CAC" w:rsidRDefault="00B86CAC" w:rsidP="00B86CAC">
      <w:pPr>
        <w:spacing w:line="240" w:lineRule="auto"/>
      </w:pPr>
      <w:r>
        <w:separator/>
      </w:r>
    </w:p>
  </w:footnote>
  <w:footnote w:type="continuationSeparator" w:id="0">
    <w:p w:rsidR="00B86CAC" w:rsidRDefault="00B86CAC" w:rsidP="00B86CAC">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2CB4"/>
    <w:rsid w:val="00425B5B"/>
    <w:rsid w:val="004B050F"/>
    <w:rsid w:val="00626ABA"/>
    <w:rsid w:val="007247EF"/>
    <w:rsid w:val="00785D60"/>
    <w:rsid w:val="00B86CAC"/>
    <w:rsid w:val="00D07D14"/>
    <w:rsid w:val="00EF2C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EC211A2-A139-4424-99F6-C289959EC5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86CAC"/>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6CAC"/>
    <w:rPr>
      <w:rFonts w:ascii="Segoe UI" w:hAnsi="Segoe UI" w:cs="Segoe UI"/>
      <w:sz w:val="18"/>
      <w:szCs w:val="18"/>
    </w:rPr>
  </w:style>
  <w:style w:type="paragraph" w:styleId="Header">
    <w:name w:val="header"/>
    <w:basedOn w:val="Normal"/>
    <w:link w:val="HeaderChar"/>
    <w:uiPriority w:val="99"/>
    <w:unhideWhenUsed/>
    <w:rsid w:val="00B86CAC"/>
    <w:pPr>
      <w:tabs>
        <w:tab w:val="center" w:pos="4680"/>
        <w:tab w:val="right" w:pos="9360"/>
      </w:tabs>
      <w:spacing w:line="240" w:lineRule="auto"/>
    </w:pPr>
  </w:style>
  <w:style w:type="character" w:customStyle="1" w:styleId="HeaderChar">
    <w:name w:val="Header Char"/>
    <w:basedOn w:val="DefaultParagraphFont"/>
    <w:link w:val="Header"/>
    <w:uiPriority w:val="99"/>
    <w:rsid w:val="00B86CAC"/>
  </w:style>
  <w:style w:type="paragraph" w:styleId="Footer">
    <w:name w:val="footer"/>
    <w:basedOn w:val="Normal"/>
    <w:link w:val="FooterChar"/>
    <w:uiPriority w:val="99"/>
    <w:unhideWhenUsed/>
    <w:rsid w:val="00B86CAC"/>
    <w:pPr>
      <w:tabs>
        <w:tab w:val="center" w:pos="4680"/>
        <w:tab w:val="right" w:pos="9360"/>
      </w:tabs>
      <w:spacing w:line="240" w:lineRule="auto"/>
    </w:pPr>
  </w:style>
  <w:style w:type="character" w:customStyle="1" w:styleId="FooterChar">
    <w:name w:val="Footer Char"/>
    <w:basedOn w:val="DefaultParagraphFont"/>
    <w:link w:val="Footer"/>
    <w:uiPriority w:val="99"/>
    <w:rsid w:val="00B86C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68</TotalTime>
  <Pages>3</Pages>
  <Words>609</Words>
  <Characters>3476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Tyler</dc:creator>
  <cp:keywords/>
  <dc:description/>
  <cp:lastModifiedBy>Lori Tyler</cp:lastModifiedBy>
  <cp:revision>1</cp:revision>
  <cp:lastPrinted>2016-01-11T13:57:00Z</cp:lastPrinted>
  <dcterms:created xsi:type="dcterms:W3CDTF">2016-01-11T12:52:00Z</dcterms:created>
  <dcterms:modified xsi:type="dcterms:W3CDTF">2016-01-11T14:00:00Z</dcterms:modified>
</cp:coreProperties>
</file>