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F57FF">
      <w:r>
        <w:tab/>
      </w:r>
      <w:r>
        <w:tab/>
      </w:r>
      <w:r>
        <w:tab/>
      </w:r>
      <w:r>
        <w:tab/>
      </w:r>
      <w:r>
        <w:tab/>
      </w:r>
      <w:r>
        <w:tab/>
      </w:r>
      <w:r>
        <w:tab/>
      </w:r>
      <w:r>
        <w:tab/>
      </w:r>
      <w:r>
        <w:tab/>
        <w:t>Village of Wolcott</w:t>
      </w:r>
    </w:p>
    <w:p w:rsidR="00DF57FF" w:rsidRDefault="00DF57FF">
      <w:r>
        <w:tab/>
      </w:r>
      <w:r>
        <w:tab/>
      </w:r>
      <w:r>
        <w:tab/>
      </w:r>
      <w:r>
        <w:tab/>
      </w:r>
      <w:r>
        <w:tab/>
      </w:r>
      <w:r>
        <w:tab/>
      </w:r>
      <w:r>
        <w:tab/>
      </w:r>
      <w:r>
        <w:tab/>
      </w:r>
      <w:r>
        <w:tab/>
        <w:t>Board of Trustees</w:t>
      </w:r>
    </w:p>
    <w:p w:rsidR="00DF57FF" w:rsidRDefault="00DF57FF">
      <w:r>
        <w:tab/>
      </w:r>
      <w:r>
        <w:tab/>
      </w:r>
      <w:r>
        <w:tab/>
      </w:r>
      <w:r>
        <w:tab/>
      </w:r>
      <w:r>
        <w:tab/>
      </w:r>
      <w:r>
        <w:tab/>
      </w:r>
      <w:r>
        <w:tab/>
      </w:r>
      <w:r>
        <w:tab/>
      </w:r>
      <w:r>
        <w:tab/>
        <w:t>January 27, 2015</w:t>
      </w:r>
    </w:p>
    <w:p w:rsidR="00DF57FF" w:rsidRDefault="00DF57FF">
      <w:r>
        <w:tab/>
      </w:r>
      <w:r>
        <w:tab/>
      </w:r>
      <w:r>
        <w:tab/>
      </w:r>
      <w:r>
        <w:tab/>
      </w:r>
      <w:r>
        <w:tab/>
      </w:r>
      <w:r>
        <w:tab/>
      </w:r>
      <w:r>
        <w:tab/>
      </w:r>
      <w:r>
        <w:tab/>
      </w:r>
      <w:r>
        <w:tab/>
        <w:t>7:00 PM</w:t>
      </w:r>
    </w:p>
    <w:p w:rsidR="00DF57FF" w:rsidRDefault="00DF57FF"/>
    <w:p w:rsidR="00DF57FF" w:rsidRDefault="00DF57FF">
      <w:r>
        <w:t>Members Present: Mayor Gary Baker, Trustees Chris Henner, George Buckalew, Dan Smith</w:t>
      </w:r>
    </w:p>
    <w:p w:rsidR="00DF57FF" w:rsidRDefault="00DF57FF"/>
    <w:p w:rsidR="00DF57FF" w:rsidRDefault="00DF57FF">
      <w:r>
        <w:t>Members Excused: Trustee Robert Skinner</w:t>
      </w:r>
    </w:p>
    <w:p w:rsidR="00DF57FF" w:rsidRDefault="00DF57FF"/>
    <w:p w:rsidR="00DF57FF" w:rsidRDefault="00DF57FF">
      <w:r>
        <w:t xml:space="preserve">Others Present: Lori Tyler, Tom Ryan, Jacob </w:t>
      </w:r>
      <w:proofErr w:type="spellStart"/>
      <w:r>
        <w:t>Keymel</w:t>
      </w:r>
      <w:proofErr w:type="spellEnd"/>
      <w:r>
        <w:t xml:space="preserve">, Brett </w:t>
      </w:r>
      <w:proofErr w:type="spellStart"/>
      <w:r>
        <w:t>Norsworthy</w:t>
      </w:r>
      <w:proofErr w:type="spellEnd"/>
      <w:r>
        <w:t xml:space="preserve">, Ron </w:t>
      </w:r>
      <w:proofErr w:type="spellStart"/>
      <w:r>
        <w:t>Lancy</w:t>
      </w:r>
      <w:proofErr w:type="spellEnd"/>
      <w:r>
        <w:t>, Nick Rizzo, Chuck Wenzel, Ray Wellington</w:t>
      </w:r>
    </w:p>
    <w:p w:rsidR="00DF57FF" w:rsidRDefault="00DF57FF"/>
    <w:p w:rsidR="00DF57FF" w:rsidRDefault="00DF57FF">
      <w:r>
        <w:t>Mayor Baker called the meeting to order at 7:00 PM</w:t>
      </w:r>
    </w:p>
    <w:p w:rsidR="00DF57FF" w:rsidRDefault="00DF57FF"/>
    <w:p w:rsidR="00DF57FF" w:rsidRDefault="00DF57FF">
      <w:r>
        <w:t>Pledge of Allegiance</w:t>
      </w:r>
    </w:p>
    <w:p w:rsidR="00DF57FF" w:rsidRDefault="00DF57FF"/>
    <w:p w:rsidR="00DF57FF" w:rsidRPr="00042F40" w:rsidRDefault="00DF57FF">
      <w:pPr>
        <w:rPr>
          <w:b/>
        </w:rPr>
      </w:pPr>
      <w:r w:rsidRPr="00042F40">
        <w:rPr>
          <w:b/>
        </w:rPr>
        <w:t>Police Department</w:t>
      </w:r>
    </w:p>
    <w:p w:rsidR="00DF57FF" w:rsidRDefault="00DF57FF">
      <w:r>
        <w:t>A certificate was received from the Drug Enforcement Agency commending the Wolcott Police Department.</w:t>
      </w:r>
    </w:p>
    <w:p w:rsidR="00DF57FF" w:rsidRDefault="00DF57FF"/>
    <w:p w:rsidR="00DF57FF" w:rsidRDefault="00DF57FF">
      <w:r>
        <w:t>See attached report.</w:t>
      </w:r>
    </w:p>
    <w:p w:rsidR="00DF57FF" w:rsidRDefault="00DF57FF"/>
    <w:p w:rsidR="00DF57FF" w:rsidRPr="00042F40" w:rsidRDefault="00DF57FF">
      <w:pPr>
        <w:rPr>
          <w:b/>
        </w:rPr>
      </w:pPr>
      <w:r w:rsidRPr="00042F40">
        <w:rPr>
          <w:b/>
        </w:rPr>
        <w:t>Highway Department</w:t>
      </w:r>
    </w:p>
    <w:p w:rsidR="00DF57FF" w:rsidRDefault="00DF57FF">
      <w:r>
        <w:t>Highway Foreman Nick Rizzo advised the Board a heavy haul load will be coming through the Village soon.</w:t>
      </w:r>
    </w:p>
    <w:p w:rsidR="00DF57FF" w:rsidRDefault="00DF57FF">
      <w:r>
        <w:t>Trustee Buckalew asked Mr. Rizzo</w:t>
      </w:r>
      <w:r w:rsidR="003E37E5">
        <w:t xml:space="preserve"> if the Village of Wolcott pays for the renewal of Commercial Driver Licenses for Highway employees. Mr. Rizzo stated the Village does, and has done so since he has been employed.</w:t>
      </w:r>
    </w:p>
    <w:p w:rsidR="003E37E5" w:rsidRDefault="003E37E5">
      <w:r>
        <w:t>Trustee Henner has concerns with the way the streets are plowed. Mr. Henner doesn’t believe some of the tactics are cost effective.</w:t>
      </w:r>
    </w:p>
    <w:p w:rsidR="003E37E5" w:rsidRDefault="003E37E5"/>
    <w:p w:rsidR="003E37E5" w:rsidRDefault="003E37E5">
      <w:r>
        <w:t>See attached report.</w:t>
      </w:r>
    </w:p>
    <w:p w:rsidR="003E37E5" w:rsidRDefault="003E37E5"/>
    <w:p w:rsidR="003E37E5" w:rsidRPr="00042F40" w:rsidRDefault="003E37E5">
      <w:pPr>
        <w:rPr>
          <w:b/>
        </w:rPr>
      </w:pPr>
      <w:r w:rsidRPr="00042F40">
        <w:rPr>
          <w:b/>
        </w:rPr>
        <w:t>Water Department</w:t>
      </w:r>
    </w:p>
    <w:p w:rsidR="003E37E5" w:rsidRDefault="003E37E5">
      <w:r>
        <w:t xml:space="preserve">Department Head Jake </w:t>
      </w:r>
      <w:proofErr w:type="spellStart"/>
      <w:r>
        <w:t>Keymel</w:t>
      </w:r>
      <w:proofErr w:type="spellEnd"/>
      <w:r>
        <w:t xml:space="preserve"> presented a quote for service/maintenance from HACH for one year. The Board asked Mr. </w:t>
      </w:r>
      <w:proofErr w:type="spellStart"/>
      <w:r>
        <w:t>Keymel</w:t>
      </w:r>
      <w:proofErr w:type="spellEnd"/>
      <w:r>
        <w:t xml:space="preserve"> to obtain a quote for 6 months. This item has been tabled.</w:t>
      </w:r>
    </w:p>
    <w:p w:rsidR="003E37E5" w:rsidRDefault="003E37E5"/>
    <w:p w:rsidR="003E37E5" w:rsidRDefault="003E37E5">
      <w:r>
        <w:t>See attached report.</w:t>
      </w:r>
    </w:p>
    <w:p w:rsidR="003E37E5" w:rsidRDefault="003E37E5"/>
    <w:p w:rsidR="003E37E5" w:rsidRDefault="003E37E5"/>
    <w:p w:rsidR="003E37E5" w:rsidRDefault="003E37E5"/>
    <w:p w:rsidR="003E37E5" w:rsidRDefault="003E37E5"/>
    <w:p w:rsidR="003E37E5" w:rsidRDefault="003E37E5"/>
    <w:p w:rsidR="003E37E5" w:rsidRDefault="003E37E5"/>
    <w:p w:rsidR="003E37E5" w:rsidRPr="00042F40" w:rsidRDefault="003E37E5">
      <w:pPr>
        <w:rPr>
          <w:b/>
        </w:rPr>
      </w:pPr>
      <w:r w:rsidRPr="00042F40">
        <w:rPr>
          <w:b/>
        </w:rPr>
        <w:lastRenderedPageBreak/>
        <w:t>Fire Department</w:t>
      </w:r>
    </w:p>
    <w:p w:rsidR="003E37E5" w:rsidRDefault="003E37E5">
      <w:r>
        <w:t>Three quotes have been obtained for outside lighting at the Fire Hall. Trustee Buckalew made the motion to approve a quote from Scott Bates in the amount of $3,289, contingent on proof of insurance filed at the Clerk’s Office. Trustee Henner seconded the motion. All voted in favor.</w:t>
      </w:r>
    </w:p>
    <w:p w:rsidR="00F379A6" w:rsidRDefault="00F379A6"/>
    <w:p w:rsidR="003E37E5" w:rsidRDefault="00F379A6">
      <w:r>
        <w:t>Three quotes have been obtained to replace the heating system at the Fire Hall. Trustee Smith made the motion to approve a quote from All Season Contracting in the amount of $16,200. Trustee Buckalew seconded the motion. All voted in favor.</w:t>
      </w:r>
    </w:p>
    <w:p w:rsidR="00F379A6" w:rsidRDefault="00F379A6"/>
    <w:p w:rsidR="00F379A6" w:rsidRDefault="00F379A6">
      <w:r>
        <w:t>SCBA Testing has been completed.</w:t>
      </w:r>
    </w:p>
    <w:p w:rsidR="00F379A6" w:rsidRDefault="00F379A6"/>
    <w:p w:rsidR="00F379A6" w:rsidRDefault="00F379A6">
      <w:r>
        <w:t>Assistant Fire Chief Ray Wellington asked about new license plates for M-25. Clerk-Treasurer advised Mr. Wellington they were given to Fire Chief Roger Henry.</w:t>
      </w:r>
    </w:p>
    <w:p w:rsidR="00F379A6" w:rsidRDefault="00F379A6"/>
    <w:p w:rsidR="00F379A6" w:rsidRDefault="00F379A6">
      <w:r>
        <w:t>See attached report.</w:t>
      </w:r>
    </w:p>
    <w:p w:rsidR="00F379A6" w:rsidRDefault="00F379A6"/>
    <w:p w:rsidR="00F379A6" w:rsidRPr="00042F40" w:rsidRDefault="00F379A6">
      <w:pPr>
        <w:rPr>
          <w:b/>
        </w:rPr>
      </w:pPr>
      <w:r w:rsidRPr="00042F40">
        <w:rPr>
          <w:b/>
        </w:rPr>
        <w:t>2014 Water Quality Report</w:t>
      </w:r>
    </w:p>
    <w:p w:rsidR="00F379A6" w:rsidRDefault="00F379A6">
      <w:r>
        <w:t>Trustee Buckalew made the motion to approve the Annual Water Quality Report for 2014. Trustee Smith seconded the motion. All voted in favor.</w:t>
      </w:r>
    </w:p>
    <w:p w:rsidR="00F379A6" w:rsidRDefault="00F379A6"/>
    <w:p w:rsidR="00F379A6" w:rsidRPr="00042F40" w:rsidRDefault="00F379A6">
      <w:pPr>
        <w:rPr>
          <w:b/>
        </w:rPr>
      </w:pPr>
      <w:r w:rsidRPr="00042F40">
        <w:rPr>
          <w:b/>
        </w:rPr>
        <w:t>Planning Board</w:t>
      </w:r>
    </w:p>
    <w:p w:rsidR="00F379A6" w:rsidRDefault="00F379A6">
      <w:r>
        <w:t>Trustee Smith made the motion to accept the resignation of Jennifer Murphy effective January 27, 2015. Trustee Buckalew seconded the motion. All voted in favor.</w:t>
      </w:r>
    </w:p>
    <w:p w:rsidR="00F379A6" w:rsidRDefault="00F379A6"/>
    <w:p w:rsidR="00F379A6" w:rsidRPr="00042F40" w:rsidRDefault="00F379A6">
      <w:pPr>
        <w:rPr>
          <w:b/>
        </w:rPr>
      </w:pPr>
      <w:r w:rsidRPr="00042F40">
        <w:rPr>
          <w:b/>
        </w:rPr>
        <w:t>Zoning Board of Appeals</w:t>
      </w:r>
    </w:p>
    <w:p w:rsidR="0035253A" w:rsidRDefault="00F379A6">
      <w:r>
        <w:t>Mayor Baker appointed Jennifer Murphy to the Zoning Board of Appeals effective January 27, 2015. Trustee Buckalew made the motion to approve Mayor Baker’s appointment. Trustee Henner seconded the motion. All voted in favor.</w:t>
      </w:r>
    </w:p>
    <w:p w:rsidR="0035253A" w:rsidRDefault="0035253A"/>
    <w:p w:rsidR="0035253A" w:rsidRPr="00042F40" w:rsidRDefault="0035253A">
      <w:pPr>
        <w:rPr>
          <w:b/>
        </w:rPr>
      </w:pPr>
      <w:r w:rsidRPr="00042F40">
        <w:rPr>
          <w:b/>
        </w:rPr>
        <w:t>Lori Tyler</w:t>
      </w:r>
    </w:p>
    <w:p w:rsidR="0035253A" w:rsidRDefault="0035253A">
      <w:r>
        <w:t>Ms. Tyler reminded the board of the first Budget Workshop on February 5, 2015 at 7:00 PM.</w:t>
      </w:r>
    </w:p>
    <w:p w:rsidR="0035253A" w:rsidRDefault="0035253A"/>
    <w:p w:rsidR="0035253A" w:rsidRPr="00042F40" w:rsidRDefault="0035253A">
      <w:pPr>
        <w:rPr>
          <w:b/>
        </w:rPr>
      </w:pPr>
      <w:r w:rsidRPr="00042F40">
        <w:rPr>
          <w:b/>
        </w:rPr>
        <w:t>Mayor Baker</w:t>
      </w:r>
    </w:p>
    <w:p w:rsidR="0035253A" w:rsidRDefault="0035253A">
      <w:r>
        <w:t>Mayor Baker asked Clerk-Treasurer Lori Tyler if she had contacted Wayne County IDA concerning the letter of support. Ms. Tyler apologized as she had not, she will do so first thing in the morning.</w:t>
      </w:r>
    </w:p>
    <w:p w:rsidR="0035253A" w:rsidRDefault="0035253A"/>
    <w:p w:rsidR="0035253A" w:rsidRPr="00042F40" w:rsidRDefault="0035253A">
      <w:pPr>
        <w:rPr>
          <w:b/>
        </w:rPr>
      </w:pPr>
      <w:r w:rsidRPr="00042F40">
        <w:rPr>
          <w:b/>
        </w:rPr>
        <w:t>Trustee Buckalew</w:t>
      </w:r>
    </w:p>
    <w:p w:rsidR="0035253A" w:rsidRDefault="0035253A">
      <w:r>
        <w:t>Trustee Buckalew would like the company Real Lease to come to a meeting and provide a 20 minute presentation to the board. Ms. Tyler will set the meeting.</w:t>
      </w:r>
    </w:p>
    <w:p w:rsidR="0035253A" w:rsidRDefault="0035253A"/>
    <w:p w:rsidR="0035253A" w:rsidRDefault="0035253A">
      <w:r w:rsidRPr="00042F40">
        <w:rPr>
          <w:b/>
        </w:rPr>
        <w:t>Trustee Smith</w:t>
      </w:r>
      <w:r>
        <w:t xml:space="preserve"> has nothing at this time.</w:t>
      </w:r>
    </w:p>
    <w:p w:rsidR="0035253A" w:rsidRDefault="0035253A"/>
    <w:p w:rsidR="0035253A" w:rsidRDefault="0035253A">
      <w:r w:rsidRPr="00042F40">
        <w:rPr>
          <w:b/>
        </w:rPr>
        <w:t>Trustee Henner</w:t>
      </w:r>
      <w:r>
        <w:t xml:space="preserve"> has nothing at this time.</w:t>
      </w:r>
    </w:p>
    <w:p w:rsidR="0035253A" w:rsidRDefault="0035253A"/>
    <w:p w:rsidR="0035253A" w:rsidRPr="00042F40" w:rsidRDefault="0035253A">
      <w:pPr>
        <w:rPr>
          <w:b/>
        </w:rPr>
      </w:pPr>
      <w:r w:rsidRPr="00042F40">
        <w:rPr>
          <w:b/>
        </w:rPr>
        <w:lastRenderedPageBreak/>
        <w:t>Executive Session</w:t>
      </w:r>
    </w:p>
    <w:p w:rsidR="0035253A" w:rsidRDefault="0035253A">
      <w:r>
        <w:t>Trustee Buckalew made the motion to enter into Executive Session at 8:46 PM for personnel reasons. Officer in Charge Tom Ryan was asked to stay.</w:t>
      </w:r>
    </w:p>
    <w:p w:rsidR="0035253A" w:rsidRDefault="0035253A">
      <w:r>
        <w:t>Mr. Ryan left the meeting at 8:53 PM.</w:t>
      </w:r>
    </w:p>
    <w:p w:rsidR="0035253A" w:rsidRDefault="0035253A"/>
    <w:p w:rsidR="0035253A" w:rsidRDefault="0035253A">
      <w:r>
        <w:t>Trustee Buckalew made the motion to come out of Executive Session at 9:05 PM. Trustee Smith seconded the motion. All voted in favor.</w:t>
      </w:r>
    </w:p>
    <w:p w:rsidR="0035253A" w:rsidRDefault="0035253A"/>
    <w:p w:rsidR="00F379A6" w:rsidRDefault="0035253A">
      <w:r>
        <w:t>Trustee Smith made the motion to adjourn at 9:07 PM. Trustee Buckalew seconded the motion. All voted in favor.</w:t>
      </w:r>
      <w:r w:rsidR="00F379A6">
        <w:t xml:space="preserve"> </w:t>
      </w:r>
    </w:p>
    <w:p w:rsidR="00042F40" w:rsidRDefault="00042F40"/>
    <w:p w:rsidR="00042F40" w:rsidRDefault="00042F40"/>
    <w:p w:rsidR="00042F40" w:rsidRDefault="00042F40"/>
    <w:p w:rsidR="00042F40" w:rsidRDefault="00042F40"/>
    <w:p w:rsidR="00042F40" w:rsidRDefault="00042F40">
      <w:r>
        <w:t>Respectfully submitted,</w:t>
      </w:r>
    </w:p>
    <w:p w:rsidR="00042F40" w:rsidRDefault="00042F40"/>
    <w:p w:rsidR="00042F40" w:rsidRDefault="00042F40"/>
    <w:p w:rsidR="00042F40" w:rsidRDefault="00042F40"/>
    <w:p w:rsidR="00042F40" w:rsidRDefault="00042F40"/>
    <w:p w:rsidR="00042F40" w:rsidRDefault="00042F40">
      <w:r>
        <w:t>Lori A. Tyler</w:t>
      </w:r>
    </w:p>
    <w:p w:rsidR="00042F40" w:rsidRDefault="00042F40">
      <w:r>
        <w:t>Clerk-Treasurer</w:t>
      </w:r>
      <w:bookmarkStart w:id="0" w:name="_GoBack"/>
      <w:bookmarkEnd w:id="0"/>
    </w:p>
    <w:sectPr w:rsidR="00042F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FF"/>
    <w:rsid w:val="00042F40"/>
    <w:rsid w:val="0035253A"/>
    <w:rsid w:val="003E37E5"/>
    <w:rsid w:val="00425B5B"/>
    <w:rsid w:val="00DF57FF"/>
    <w:rsid w:val="00F37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CB240-8E3F-492B-92A6-76F086B0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F4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F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2015-02-09T14:06:00Z</cp:lastPrinted>
  <dcterms:created xsi:type="dcterms:W3CDTF">2015-02-09T12:52:00Z</dcterms:created>
  <dcterms:modified xsi:type="dcterms:W3CDTF">2015-02-09T14:24:00Z</dcterms:modified>
</cp:coreProperties>
</file>