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C7688">
      <w:r>
        <w:tab/>
      </w:r>
      <w:r>
        <w:tab/>
      </w:r>
      <w:r>
        <w:tab/>
      </w:r>
      <w:r>
        <w:tab/>
      </w:r>
      <w:r>
        <w:tab/>
      </w:r>
      <w:r>
        <w:tab/>
      </w:r>
      <w:r>
        <w:tab/>
      </w:r>
      <w:r>
        <w:tab/>
      </w:r>
      <w:r>
        <w:tab/>
        <w:t>Village of Wolcott</w:t>
      </w:r>
      <w:r>
        <w:tab/>
      </w:r>
    </w:p>
    <w:p w:rsidR="002C7688" w:rsidRDefault="002C7688">
      <w:r>
        <w:tab/>
      </w:r>
      <w:r>
        <w:tab/>
      </w:r>
      <w:r>
        <w:tab/>
      </w:r>
      <w:r>
        <w:tab/>
      </w:r>
      <w:r>
        <w:tab/>
      </w:r>
      <w:r>
        <w:tab/>
      </w:r>
      <w:r>
        <w:tab/>
      </w:r>
      <w:r>
        <w:tab/>
      </w:r>
      <w:r>
        <w:tab/>
        <w:t>Board of Trustees</w:t>
      </w:r>
    </w:p>
    <w:p w:rsidR="002C7688" w:rsidRDefault="002C7688">
      <w:r>
        <w:tab/>
      </w:r>
      <w:r>
        <w:tab/>
      </w:r>
      <w:r>
        <w:tab/>
      </w:r>
      <w:r>
        <w:tab/>
      </w:r>
      <w:r>
        <w:tab/>
      </w:r>
      <w:r>
        <w:tab/>
      </w:r>
      <w:r>
        <w:tab/>
      </w:r>
      <w:r>
        <w:tab/>
      </w:r>
      <w:r>
        <w:tab/>
        <w:t>March 10, 2015</w:t>
      </w:r>
    </w:p>
    <w:p w:rsidR="002C7688" w:rsidRDefault="002C7688">
      <w:r>
        <w:tab/>
      </w:r>
      <w:r>
        <w:tab/>
      </w:r>
      <w:r>
        <w:tab/>
      </w:r>
      <w:r>
        <w:tab/>
      </w:r>
      <w:r>
        <w:tab/>
      </w:r>
      <w:r>
        <w:tab/>
      </w:r>
      <w:r>
        <w:tab/>
      </w:r>
      <w:r>
        <w:tab/>
      </w:r>
      <w:r>
        <w:tab/>
        <w:t>7:00 PM</w:t>
      </w:r>
    </w:p>
    <w:p w:rsidR="002C7688" w:rsidRDefault="002C7688"/>
    <w:p w:rsidR="002C7688" w:rsidRDefault="002C7688">
      <w:r>
        <w:t>Members Present: Mayor Gary Baker, Trustees Chris Henner, George Buckalew, Bob Skinner, Dan Smith</w:t>
      </w:r>
    </w:p>
    <w:p w:rsidR="002C7688" w:rsidRDefault="002C7688"/>
    <w:p w:rsidR="002C7688" w:rsidRDefault="002C7688">
      <w:r>
        <w:t xml:space="preserve">Others Present: Lori Tyler, Norma Stewart, Ron </w:t>
      </w:r>
      <w:proofErr w:type="spellStart"/>
      <w:r>
        <w:t>Lancy</w:t>
      </w:r>
      <w:proofErr w:type="spellEnd"/>
    </w:p>
    <w:p w:rsidR="002C7688" w:rsidRDefault="002C7688"/>
    <w:p w:rsidR="002C7688" w:rsidRDefault="002C7688">
      <w:r>
        <w:t>Mayor Baker opened the meeting at 7:00 PM.</w:t>
      </w:r>
    </w:p>
    <w:p w:rsidR="00025F5D" w:rsidRDefault="00025F5D"/>
    <w:p w:rsidR="00025F5D" w:rsidRDefault="00025F5D">
      <w:r>
        <w:t>Pledge of Allegiance</w:t>
      </w:r>
      <w:bookmarkStart w:id="0" w:name="_GoBack"/>
      <w:bookmarkEnd w:id="0"/>
    </w:p>
    <w:p w:rsidR="002C7688" w:rsidRDefault="002C7688"/>
    <w:p w:rsidR="002C7688" w:rsidRPr="006D7BC7" w:rsidRDefault="002C7688">
      <w:pPr>
        <w:rPr>
          <w:b/>
        </w:rPr>
      </w:pPr>
      <w:r w:rsidRPr="006D7BC7">
        <w:rPr>
          <w:b/>
        </w:rPr>
        <w:t>WWTP Project</w:t>
      </w:r>
    </w:p>
    <w:p w:rsidR="002C7688" w:rsidRDefault="002C7688">
      <w:r>
        <w:t>There was discussion on the progress of the WWTP project. Trustee Henner visited the project site and there are several areas of concern. This project at this pace, is not scheduled to be completed on time.</w:t>
      </w:r>
    </w:p>
    <w:p w:rsidR="002C7688" w:rsidRDefault="002C7688"/>
    <w:p w:rsidR="002C7688" w:rsidRPr="006D7BC7" w:rsidRDefault="002C7688">
      <w:pPr>
        <w:rPr>
          <w:b/>
        </w:rPr>
      </w:pPr>
      <w:r w:rsidRPr="006D7BC7">
        <w:rPr>
          <w:b/>
        </w:rPr>
        <w:t>Project Bills</w:t>
      </w:r>
    </w:p>
    <w:p w:rsidR="002C7688" w:rsidRDefault="002C7688">
      <w:r>
        <w:t>Trustee Buckalew made the motion to approve payment to FW Construction in the amount of $71,728.80 for pay application number 6. Trustee Smith seconded the motion. All voted in favor.</w:t>
      </w:r>
    </w:p>
    <w:p w:rsidR="002C7688" w:rsidRDefault="002C7688"/>
    <w:p w:rsidR="002C7688" w:rsidRPr="006D7BC7" w:rsidRDefault="002C7688">
      <w:pPr>
        <w:rPr>
          <w:b/>
        </w:rPr>
      </w:pPr>
      <w:r w:rsidRPr="006D7BC7">
        <w:rPr>
          <w:b/>
        </w:rPr>
        <w:t>WLB Accounting Program Software</w:t>
      </w:r>
    </w:p>
    <w:p w:rsidR="002C7688" w:rsidRDefault="002C7688">
      <w:r>
        <w:t>Trustee Skinner made the motion to approve the annual maintenance agreement for the WLB Accounting Program software in the amount of $907.50. Trustee Buckalew seconded the motion. All voted in favor.</w:t>
      </w:r>
    </w:p>
    <w:p w:rsidR="002C7688" w:rsidRDefault="002C7688"/>
    <w:p w:rsidR="002C7688" w:rsidRPr="006D7BC7" w:rsidRDefault="002C7688">
      <w:pPr>
        <w:rPr>
          <w:b/>
        </w:rPr>
      </w:pPr>
      <w:r w:rsidRPr="006D7BC7">
        <w:rPr>
          <w:b/>
        </w:rPr>
        <w:t>Budget Workshop</w:t>
      </w:r>
    </w:p>
    <w:p w:rsidR="002C7688" w:rsidRDefault="002C7688">
      <w:r>
        <w:t>Clerk-Treasurer Lori Tyler reminded the board that a budget workshop will be held on March 11, 2015 at 6:30 PM.</w:t>
      </w:r>
    </w:p>
    <w:p w:rsidR="002C7688" w:rsidRDefault="002C7688"/>
    <w:p w:rsidR="002C7688" w:rsidRPr="006D7BC7" w:rsidRDefault="002C7688">
      <w:pPr>
        <w:rPr>
          <w:b/>
        </w:rPr>
      </w:pPr>
      <w:r w:rsidRPr="006D7BC7">
        <w:rPr>
          <w:b/>
        </w:rPr>
        <w:t>Lori Tyler</w:t>
      </w:r>
    </w:p>
    <w:p w:rsidR="002C7688" w:rsidRDefault="002C7688">
      <w:r>
        <w:t>Ms. Tyler stated there would be employee training on March 12, 2015.</w:t>
      </w:r>
    </w:p>
    <w:p w:rsidR="002C7688" w:rsidRDefault="002C7688">
      <w:r>
        <w:t>Ms. Tyler advised the board that herself and OIC Tom Ryan each received a subpoena to appear in Rochester City Court on March 16, 2015 for a Village related matter</w:t>
      </w:r>
      <w:r w:rsidR="0024181B">
        <w:t>. This is likely to be rescheduled.</w:t>
      </w:r>
    </w:p>
    <w:p w:rsidR="0024181B" w:rsidRDefault="0024181B">
      <w:r>
        <w:t>Ms. Tyler reminded everyone that Village Elections will be held on Wednesday, March 18, 2015.</w:t>
      </w:r>
    </w:p>
    <w:p w:rsidR="0024181B" w:rsidRDefault="0024181B"/>
    <w:p w:rsidR="0024181B" w:rsidRPr="006D7BC7" w:rsidRDefault="0024181B">
      <w:pPr>
        <w:rPr>
          <w:b/>
        </w:rPr>
      </w:pPr>
      <w:r w:rsidRPr="006D7BC7">
        <w:rPr>
          <w:b/>
        </w:rPr>
        <w:t>Minutes of February 10, 2015</w:t>
      </w:r>
    </w:p>
    <w:p w:rsidR="0024181B" w:rsidRDefault="0024181B">
      <w:r>
        <w:t>Trustee Buckalew made the motion to approve the minutes with one correction. Trustee Henner seconded the motion. All voted in favor.</w:t>
      </w:r>
    </w:p>
    <w:p w:rsidR="0024181B" w:rsidRDefault="0024181B"/>
    <w:p w:rsidR="0024181B" w:rsidRPr="006D7BC7" w:rsidRDefault="0024181B">
      <w:pPr>
        <w:rPr>
          <w:b/>
        </w:rPr>
      </w:pPr>
      <w:r w:rsidRPr="006D7BC7">
        <w:rPr>
          <w:b/>
        </w:rPr>
        <w:t>Minutes of February 24, 2015</w:t>
      </w:r>
    </w:p>
    <w:p w:rsidR="0024181B" w:rsidRDefault="0024181B">
      <w:r>
        <w:t>Trustee Smith made the motion to approve the minutes with two corrections. Trustee Buckalew seconded the motion. All voted in favor.</w:t>
      </w:r>
    </w:p>
    <w:p w:rsidR="0024181B" w:rsidRDefault="0024181B"/>
    <w:p w:rsidR="0024181B" w:rsidRDefault="0024181B"/>
    <w:p w:rsidR="0024181B" w:rsidRDefault="0024181B"/>
    <w:p w:rsidR="0024181B" w:rsidRPr="006D7BC7" w:rsidRDefault="0024181B">
      <w:pPr>
        <w:rPr>
          <w:b/>
        </w:rPr>
      </w:pPr>
      <w:r w:rsidRPr="006D7BC7">
        <w:rPr>
          <w:b/>
        </w:rPr>
        <w:t>Abstract #010</w:t>
      </w:r>
    </w:p>
    <w:p w:rsidR="0024181B" w:rsidRDefault="0024181B">
      <w:r>
        <w:t>Trustee Smith made th</w:t>
      </w:r>
      <w:r w:rsidR="000F5486">
        <w:t>e motion to approve Abstract #010 in the amount of $143,761.53</w:t>
      </w:r>
      <w:r w:rsidR="00F14EE9">
        <w:t xml:space="preserve"> with vouchers numbered 2768-2822 and checks numbered 26467-26521. Total claims from the General Fund are $92,105.17. Total claims from the Water Fund are $19,186.14.  Total claims from the Sewer Fund are $32,470.22. Trustee Buckalew seconded the motion. All voted in favor.</w:t>
      </w:r>
    </w:p>
    <w:p w:rsidR="00F14EE9" w:rsidRDefault="00F14EE9"/>
    <w:p w:rsidR="00F14EE9" w:rsidRPr="006D7BC7" w:rsidRDefault="00F14EE9">
      <w:pPr>
        <w:rPr>
          <w:b/>
        </w:rPr>
      </w:pPr>
      <w:r w:rsidRPr="006D7BC7">
        <w:rPr>
          <w:b/>
        </w:rPr>
        <w:t>Fire Hall Use Request</w:t>
      </w:r>
    </w:p>
    <w:p w:rsidR="00F14EE9" w:rsidRDefault="00F14EE9">
      <w:r>
        <w:t>Trustee Buckalew made the motion to allow Gary Lockwood to use the Fire Hall on April 11, 2015 for a memorial gathering. Trustee Henner seconded the motion. All voted in favor.</w:t>
      </w:r>
    </w:p>
    <w:p w:rsidR="00F14EE9" w:rsidRDefault="00F14EE9"/>
    <w:p w:rsidR="00F14EE9" w:rsidRPr="006D7BC7" w:rsidRDefault="00F14EE9">
      <w:pPr>
        <w:rPr>
          <w:b/>
        </w:rPr>
      </w:pPr>
      <w:r w:rsidRPr="006D7BC7">
        <w:rPr>
          <w:b/>
        </w:rPr>
        <w:t>Mayor Baker</w:t>
      </w:r>
    </w:p>
    <w:p w:rsidR="00F14EE9" w:rsidRDefault="00F14EE9">
      <w:r>
        <w:t xml:space="preserve">Mayor Baker and Trustee Smith attended the Town of Butler meeting. Butler Supervisor David </w:t>
      </w:r>
      <w:proofErr w:type="spellStart"/>
      <w:r>
        <w:t>Spickerman</w:t>
      </w:r>
      <w:proofErr w:type="spellEnd"/>
      <w:r>
        <w:t xml:space="preserve"> will get back in touch with the Village of Wolcott Board regarding the water wells that the village is interested in. The Village of Wolcott also needs to gain permission to build a pump station and drill the well out to 12 inches</w:t>
      </w:r>
      <w:r w:rsidR="0033477E">
        <w:t>.</w:t>
      </w:r>
    </w:p>
    <w:p w:rsidR="0033477E" w:rsidRDefault="0033477E">
      <w:r>
        <w:t>Mayor Baker stated the Dodge pick-up is at Reeds and has a bad bearing in the transfer case.</w:t>
      </w:r>
    </w:p>
    <w:p w:rsidR="0033477E" w:rsidRDefault="0033477E"/>
    <w:p w:rsidR="0033477E" w:rsidRPr="006D7BC7" w:rsidRDefault="0033477E">
      <w:pPr>
        <w:rPr>
          <w:b/>
        </w:rPr>
      </w:pPr>
      <w:r w:rsidRPr="006D7BC7">
        <w:rPr>
          <w:b/>
        </w:rPr>
        <w:t>Trustee Buckalew</w:t>
      </w:r>
    </w:p>
    <w:p w:rsidR="0033477E" w:rsidRDefault="0033477E">
      <w:r>
        <w:t>The front end has been put back together on the John Deere tractor. Trustee Buckalew thanked Highway Foreman Nick Rizzo for a job well done.</w:t>
      </w:r>
    </w:p>
    <w:p w:rsidR="0033477E" w:rsidRDefault="0033477E">
      <w:r>
        <w:t>Trustee Buckalew asked that a thank you letter be sent to the Village of Sodus for the use of their equipment recently.</w:t>
      </w:r>
    </w:p>
    <w:p w:rsidR="0033477E" w:rsidRDefault="0033477E"/>
    <w:p w:rsidR="0033477E" w:rsidRPr="006D7BC7" w:rsidRDefault="0033477E">
      <w:pPr>
        <w:rPr>
          <w:b/>
        </w:rPr>
      </w:pPr>
      <w:r w:rsidRPr="006D7BC7">
        <w:rPr>
          <w:b/>
        </w:rPr>
        <w:t>Trustee Skinner</w:t>
      </w:r>
    </w:p>
    <w:p w:rsidR="0033477E" w:rsidRDefault="0033477E">
      <w:r>
        <w:t>Trustee Skinner asked if rubber boots should be provided to employees as foul weather gear. It was decided the employees should use their clothing allowance for such expense.</w:t>
      </w:r>
    </w:p>
    <w:p w:rsidR="0033477E" w:rsidRDefault="0033477E"/>
    <w:p w:rsidR="0033477E" w:rsidRPr="006D7BC7" w:rsidRDefault="0033477E">
      <w:pPr>
        <w:rPr>
          <w:b/>
        </w:rPr>
      </w:pPr>
      <w:r w:rsidRPr="006D7BC7">
        <w:rPr>
          <w:b/>
        </w:rPr>
        <w:t>Trustee Smith</w:t>
      </w:r>
    </w:p>
    <w:p w:rsidR="0033477E" w:rsidRDefault="0033477E">
      <w:r>
        <w:t>Trustee Smith would like to purchase a de-icing machine. Clerk-Treasurer Lori Tyler stated that she would like to see the item placed in the 2015-16 budget, or wait until the end of the fiscal year to see where the village stands financially.</w:t>
      </w:r>
    </w:p>
    <w:p w:rsidR="0033477E" w:rsidRDefault="0033477E"/>
    <w:p w:rsidR="0033477E" w:rsidRPr="006D7BC7" w:rsidRDefault="0033477E">
      <w:pPr>
        <w:rPr>
          <w:b/>
        </w:rPr>
      </w:pPr>
      <w:r w:rsidRPr="006D7BC7">
        <w:rPr>
          <w:b/>
        </w:rPr>
        <w:t>Trustee Henner</w:t>
      </w:r>
    </w:p>
    <w:p w:rsidR="0033477E" w:rsidRDefault="0033477E">
      <w:r>
        <w:t>Trustee Henner inquired as to why the Highway Department is snow blowing sidewalks as far up as Family Dollar. Trustee Henner believes they should not be going further than the old school building.</w:t>
      </w:r>
    </w:p>
    <w:p w:rsidR="0033477E" w:rsidRDefault="0033477E">
      <w:r>
        <w:t>Trustee Henner asked Clerk-Treasurer Lori Tyler if the salt usage sheets had been turned in by Highway Foreman Nick Rizzo. Ms. Tyler believes Mr. Rizzo will be including them in his monthly report.</w:t>
      </w:r>
    </w:p>
    <w:p w:rsidR="0033477E" w:rsidRDefault="0033477E"/>
    <w:p w:rsidR="006D7BC7" w:rsidRDefault="006D7BC7"/>
    <w:p w:rsidR="006D7BC7" w:rsidRDefault="006D7BC7"/>
    <w:p w:rsidR="006D7BC7" w:rsidRDefault="006D7BC7"/>
    <w:p w:rsidR="006D7BC7" w:rsidRDefault="006D7BC7"/>
    <w:p w:rsidR="006D7BC7" w:rsidRDefault="006D7BC7"/>
    <w:p w:rsidR="006D7BC7" w:rsidRDefault="006D7BC7">
      <w:r>
        <w:t>Trustee Smith made the motion to adjourn at 8:09 PM. Trustee Buckalew seconded the motion. All voted in favor.</w:t>
      </w:r>
    </w:p>
    <w:p w:rsidR="006D7BC7" w:rsidRDefault="006D7BC7"/>
    <w:p w:rsidR="006D7BC7" w:rsidRDefault="006D7BC7"/>
    <w:p w:rsidR="006D7BC7" w:rsidRDefault="006D7BC7"/>
    <w:p w:rsidR="006D7BC7" w:rsidRDefault="006D7BC7"/>
    <w:p w:rsidR="006D7BC7" w:rsidRDefault="006D7BC7"/>
    <w:p w:rsidR="006D7BC7" w:rsidRDefault="006D7BC7"/>
    <w:p w:rsidR="006D7BC7" w:rsidRDefault="006D7BC7">
      <w:r>
        <w:t>Respectfully submitted,</w:t>
      </w:r>
    </w:p>
    <w:p w:rsidR="006D7BC7" w:rsidRDefault="006D7BC7"/>
    <w:p w:rsidR="006D7BC7" w:rsidRDefault="006D7BC7"/>
    <w:p w:rsidR="006D7BC7" w:rsidRDefault="006D7BC7"/>
    <w:p w:rsidR="006D7BC7" w:rsidRDefault="006D7BC7"/>
    <w:p w:rsidR="006D7BC7" w:rsidRDefault="006D7BC7">
      <w:r>
        <w:t>Lori A. Tyler</w:t>
      </w:r>
    </w:p>
    <w:p w:rsidR="006D7BC7" w:rsidRDefault="006D7BC7">
      <w:r>
        <w:t>Clerk-Treasurer</w:t>
      </w:r>
    </w:p>
    <w:p w:rsidR="006D7BC7" w:rsidRDefault="006D7BC7"/>
    <w:p w:rsidR="006D7BC7" w:rsidRDefault="006D7BC7"/>
    <w:p w:rsidR="0033477E" w:rsidRDefault="0033477E"/>
    <w:p w:rsidR="0033477E" w:rsidRDefault="0033477E"/>
    <w:p w:rsidR="0033477E" w:rsidRDefault="0033477E"/>
    <w:p w:rsidR="0033477E" w:rsidRDefault="0033477E"/>
    <w:p w:rsidR="0033477E" w:rsidRDefault="0033477E"/>
    <w:p w:rsidR="0033477E" w:rsidRDefault="0033477E"/>
    <w:p w:rsidR="0033477E" w:rsidRDefault="0033477E">
      <w:r>
        <w:t xml:space="preserve"> </w:t>
      </w:r>
    </w:p>
    <w:sectPr w:rsidR="00334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688"/>
    <w:rsid w:val="00025F5D"/>
    <w:rsid w:val="000F5486"/>
    <w:rsid w:val="0024181B"/>
    <w:rsid w:val="002C7688"/>
    <w:rsid w:val="0033477E"/>
    <w:rsid w:val="00425B5B"/>
    <w:rsid w:val="006D7BC7"/>
    <w:rsid w:val="00F14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8F755-7E31-4F18-A551-D9E081CF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BC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3898</TotalTime>
  <Pages>3</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2015-04-13T13:01:00Z</cp:lastPrinted>
  <dcterms:created xsi:type="dcterms:W3CDTF">2015-04-10T19:04:00Z</dcterms:created>
  <dcterms:modified xsi:type="dcterms:W3CDTF">2015-04-13T13:01:00Z</dcterms:modified>
</cp:coreProperties>
</file>