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2E67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2E67C2" w:rsidRDefault="002E67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2E67C2" w:rsidRDefault="002E67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2E67C2" w:rsidRDefault="002E67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October 14, 2015</w:t>
      </w:r>
    </w:p>
    <w:p w:rsidR="002E67C2" w:rsidRDefault="002E67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2E67C2" w:rsidRDefault="002E67C2"/>
    <w:p w:rsidR="002E67C2" w:rsidRDefault="002E67C2">
      <w:r>
        <w:t>Members Present: Mayor Chris Henner, Trustees Andrew Marshall, Robert Skinner</w:t>
      </w:r>
    </w:p>
    <w:p w:rsidR="002E67C2" w:rsidRDefault="002E67C2">
      <w:r>
        <w:t>Members Excused: Dan Smith</w:t>
      </w:r>
    </w:p>
    <w:p w:rsidR="002E67C2" w:rsidRDefault="002E67C2"/>
    <w:p w:rsidR="002E67C2" w:rsidRDefault="002E67C2">
      <w:r>
        <w:t>Others Present: Lori Tyler, Chris Palermo</w:t>
      </w:r>
    </w:p>
    <w:p w:rsidR="002E67C2" w:rsidRDefault="002E67C2"/>
    <w:p w:rsidR="002E67C2" w:rsidRDefault="002E67C2">
      <w:r>
        <w:t>Mayor Henner opened the meeting at 7:00 PM.</w:t>
      </w:r>
    </w:p>
    <w:p w:rsidR="002E67C2" w:rsidRDefault="002E67C2"/>
    <w:p w:rsidR="002E67C2" w:rsidRPr="007F419C" w:rsidRDefault="002E67C2">
      <w:pPr>
        <w:rPr>
          <w:b/>
        </w:rPr>
      </w:pPr>
      <w:r w:rsidRPr="007F419C">
        <w:rPr>
          <w:b/>
        </w:rPr>
        <w:t>Executive Session</w:t>
      </w:r>
    </w:p>
    <w:p w:rsidR="002E67C2" w:rsidRDefault="002E67C2">
      <w:r>
        <w:t>Trustee Skinner made the motion to enter into executive session at 6:58 PM</w:t>
      </w:r>
      <w:r w:rsidR="007F419C">
        <w:t xml:space="preserve"> for a contractual matter. Trustee Marshall seconded the motion. All voted in favor.</w:t>
      </w:r>
    </w:p>
    <w:p w:rsidR="007F419C" w:rsidRDefault="007F419C"/>
    <w:p w:rsidR="007F419C" w:rsidRDefault="007F419C">
      <w:r>
        <w:t>Trustee Skinner made the motion to come out of executive session at 7:47 PM. Trustee Marshall seconded the motion. All voted in favor.</w:t>
      </w:r>
    </w:p>
    <w:p w:rsidR="007F419C" w:rsidRDefault="007F419C"/>
    <w:p w:rsidR="007F419C" w:rsidRPr="007F419C" w:rsidRDefault="007F419C">
      <w:pPr>
        <w:rPr>
          <w:b/>
        </w:rPr>
      </w:pPr>
      <w:bookmarkStart w:id="0" w:name="_GoBack"/>
      <w:r w:rsidRPr="007F419C">
        <w:rPr>
          <w:b/>
        </w:rPr>
        <w:t>FW Construction Project Bill</w:t>
      </w:r>
    </w:p>
    <w:bookmarkEnd w:id="0"/>
    <w:p w:rsidR="007F419C" w:rsidRDefault="007F419C">
      <w:r>
        <w:t>Trustee Skinner made the motion to pay application #10 to FW Construction in the amount of $136,463.70. Trustee Marshall seconded the motion. All voted in favor.</w:t>
      </w:r>
    </w:p>
    <w:p w:rsidR="007F419C" w:rsidRDefault="007F419C"/>
    <w:p w:rsidR="007F419C" w:rsidRDefault="007F419C">
      <w:r>
        <w:t>Trustee Marshall made the motion to adjourn at 7:52 PM. Trustee Skinner seconded the motion. All voted in favor.</w:t>
      </w:r>
    </w:p>
    <w:p w:rsidR="007F419C" w:rsidRDefault="007F419C"/>
    <w:p w:rsidR="007F419C" w:rsidRDefault="007F419C"/>
    <w:p w:rsidR="007F419C" w:rsidRDefault="007F419C"/>
    <w:p w:rsidR="007F419C" w:rsidRDefault="007F419C"/>
    <w:p w:rsidR="007F419C" w:rsidRDefault="007F419C">
      <w:r>
        <w:t>Respectfully submitted,</w:t>
      </w:r>
    </w:p>
    <w:p w:rsidR="007F419C" w:rsidRDefault="007F419C"/>
    <w:p w:rsidR="007F419C" w:rsidRDefault="007F419C"/>
    <w:p w:rsidR="007F419C" w:rsidRDefault="007F419C"/>
    <w:p w:rsidR="007F419C" w:rsidRDefault="007F419C">
      <w:r>
        <w:t>Lori A. Tyler</w:t>
      </w:r>
    </w:p>
    <w:p w:rsidR="007F419C" w:rsidRDefault="007F419C">
      <w:r>
        <w:t>Clerk-Treasurer</w:t>
      </w:r>
    </w:p>
    <w:sectPr w:rsidR="007F4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C2"/>
    <w:rsid w:val="002E67C2"/>
    <w:rsid w:val="00425B5B"/>
    <w:rsid w:val="007F419C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7041A-6CB0-4C70-B359-45444A26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8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2015-11-06T16:57:00Z</cp:lastPrinted>
  <dcterms:created xsi:type="dcterms:W3CDTF">2015-11-06T15:38:00Z</dcterms:created>
  <dcterms:modified xsi:type="dcterms:W3CDTF">2015-11-06T16:58:00Z</dcterms:modified>
</cp:coreProperties>
</file>