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45255C">
      <w:r>
        <w:tab/>
      </w:r>
      <w:r>
        <w:tab/>
      </w:r>
      <w:r>
        <w:tab/>
      </w:r>
      <w:r>
        <w:tab/>
      </w:r>
      <w:r>
        <w:tab/>
      </w:r>
      <w:r>
        <w:tab/>
      </w:r>
      <w:r>
        <w:tab/>
      </w:r>
      <w:r>
        <w:tab/>
      </w:r>
      <w:r>
        <w:tab/>
        <w:t>Village of Wolcott</w:t>
      </w:r>
    </w:p>
    <w:p w:rsidR="0045255C" w:rsidRDefault="0045255C">
      <w:r>
        <w:tab/>
      </w:r>
      <w:r>
        <w:tab/>
      </w:r>
      <w:r>
        <w:tab/>
      </w:r>
      <w:r>
        <w:tab/>
      </w:r>
      <w:r>
        <w:tab/>
      </w:r>
      <w:r>
        <w:tab/>
      </w:r>
      <w:r>
        <w:tab/>
      </w:r>
      <w:r>
        <w:tab/>
      </w:r>
      <w:r>
        <w:tab/>
        <w:t>Board of Trustees</w:t>
      </w:r>
    </w:p>
    <w:p w:rsidR="0045255C" w:rsidRDefault="0045255C">
      <w:r>
        <w:tab/>
      </w:r>
      <w:r>
        <w:tab/>
      </w:r>
      <w:r>
        <w:tab/>
      </w:r>
      <w:r>
        <w:tab/>
      </w:r>
      <w:r>
        <w:tab/>
      </w:r>
      <w:r>
        <w:tab/>
      </w:r>
      <w:r>
        <w:tab/>
      </w:r>
      <w:r>
        <w:tab/>
      </w:r>
      <w:r>
        <w:tab/>
        <w:t>January 24, 2017</w:t>
      </w:r>
    </w:p>
    <w:p w:rsidR="0045255C" w:rsidRDefault="0045255C">
      <w:r>
        <w:tab/>
      </w:r>
      <w:r>
        <w:tab/>
      </w:r>
      <w:r>
        <w:tab/>
      </w:r>
      <w:r>
        <w:tab/>
      </w:r>
      <w:r>
        <w:tab/>
      </w:r>
      <w:r>
        <w:tab/>
      </w:r>
      <w:r>
        <w:tab/>
      </w:r>
      <w:r>
        <w:tab/>
      </w:r>
      <w:r>
        <w:tab/>
        <w:t>7:00 PM</w:t>
      </w:r>
    </w:p>
    <w:p w:rsidR="0045255C" w:rsidRDefault="0045255C"/>
    <w:p w:rsidR="0045255C" w:rsidRDefault="0045255C">
      <w:r>
        <w:t>Members Present: Mayor Chris Henner, Trustees Andrew Marshall, Norma Stewart, Anthony Vezzose, Dan Smith.</w:t>
      </w:r>
    </w:p>
    <w:p w:rsidR="0045255C" w:rsidRDefault="0045255C"/>
    <w:p w:rsidR="0045255C" w:rsidRDefault="0045255C">
      <w:r>
        <w:t>Ot</w:t>
      </w:r>
      <w:r w:rsidR="0015066D">
        <w:t>hers Present: Lori Tyler, Ron La</w:t>
      </w:r>
      <w:r>
        <w:t>ncy, Evan Tyler, Nick Rizzo, Tommy Mettler, Jordin Burnett.</w:t>
      </w:r>
    </w:p>
    <w:p w:rsidR="0045255C" w:rsidRDefault="0045255C"/>
    <w:p w:rsidR="0045255C" w:rsidRDefault="0045255C">
      <w:r>
        <w:t>Mayor Henner opened the meeting at 7:00 PM.</w:t>
      </w:r>
    </w:p>
    <w:p w:rsidR="009059B3" w:rsidRDefault="009059B3"/>
    <w:p w:rsidR="009059B3" w:rsidRDefault="009059B3">
      <w:r>
        <w:t>Pledge of Allegiance</w:t>
      </w:r>
    </w:p>
    <w:p w:rsidR="009059B3" w:rsidRDefault="009059B3"/>
    <w:p w:rsidR="009059B3" w:rsidRPr="0015066D" w:rsidRDefault="009059B3">
      <w:pPr>
        <w:rPr>
          <w:b/>
        </w:rPr>
      </w:pPr>
      <w:r w:rsidRPr="0015066D">
        <w:rPr>
          <w:b/>
        </w:rPr>
        <w:t>Fire Department</w:t>
      </w:r>
    </w:p>
    <w:p w:rsidR="009059B3" w:rsidRDefault="009059B3">
      <w:r>
        <w:t>Trustee Vezzose made the motion to purchase 11 Scott airpacks from Marbletown Fire Department in the amount of $3,000. Trustee Smith seconded the motion. All voted in favor.</w:t>
      </w:r>
    </w:p>
    <w:p w:rsidR="009059B3" w:rsidRDefault="009059B3"/>
    <w:p w:rsidR="009059B3" w:rsidRDefault="009059B3">
      <w:r>
        <w:t>Mayor Henner made mention there was an issue with a live wire on Cardinal Road.  Trustee Vezzose states the issue has been resolved.</w:t>
      </w:r>
    </w:p>
    <w:p w:rsidR="009059B3" w:rsidRDefault="009059B3"/>
    <w:p w:rsidR="009059B3" w:rsidRPr="0015066D" w:rsidRDefault="009059B3">
      <w:pPr>
        <w:rPr>
          <w:b/>
        </w:rPr>
      </w:pPr>
      <w:r w:rsidRPr="0015066D">
        <w:rPr>
          <w:b/>
        </w:rPr>
        <w:t>Police Department</w:t>
      </w:r>
    </w:p>
    <w:p w:rsidR="009059B3" w:rsidRDefault="009059B3">
      <w:r>
        <w:t>See attached report.</w:t>
      </w:r>
    </w:p>
    <w:p w:rsidR="009059B3" w:rsidRDefault="009059B3"/>
    <w:p w:rsidR="009059B3" w:rsidRPr="0015066D" w:rsidRDefault="009059B3">
      <w:pPr>
        <w:rPr>
          <w:b/>
        </w:rPr>
      </w:pPr>
      <w:r w:rsidRPr="0015066D">
        <w:rPr>
          <w:b/>
        </w:rPr>
        <w:t>Highway Department</w:t>
      </w:r>
    </w:p>
    <w:p w:rsidR="009059B3" w:rsidRDefault="009059B3">
      <w:r>
        <w:t>See attached report.</w:t>
      </w:r>
    </w:p>
    <w:p w:rsidR="009059B3" w:rsidRPr="0015066D" w:rsidRDefault="009059B3">
      <w:pPr>
        <w:rPr>
          <w:b/>
        </w:rPr>
      </w:pPr>
    </w:p>
    <w:p w:rsidR="009059B3" w:rsidRPr="0015066D" w:rsidRDefault="009059B3">
      <w:pPr>
        <w:rPr>
          <w:b/>
        </w:rPr>
      </w:pPr>
      <w:r w:rsidRPr="0015066D">
        <w:rPr>
          <w:b/>
        </w:rPr>
        <w:t>Sewer Department</w:t>
      </w:r>
    </w:p>
    <w:p w:rsidR="009059B3" w:rsidRDefault="009059B3">
      <w:r>
        <w:t xml:space="preserve">Tommy Mettler and Dean Starczewski serviced all pump stations. </w:t>
      </w:r>
    </w:p>
    <w:p w:rsidR="009059B3" w:rsidRDefault="009059B3">
      <w:r>
        <w:t>Punch list items will be coming for the project from Clark Patterson Lee.</w:t>
      </w:r>
    </w:p>
    <w:p w:rsidR="009059B3" w:rsidRDefault="009059B3"/>
    <w:p w:rsidR="009059B3" w:rsidRPr="0015066D" w:rsidRDefault="009059B3">
      <w:pPr>
        <w:rPr>
          <w:b/>
        </w:rPr>
      </w:pPr>
      <w:r w:rsidRPr="0015066D">
        <w:rPr>
          <w:b/>
        </w:rPr>
        <w:t>Water Department</w:t>
      </w:r>
    </w:p>
    <w:p w:rsidR="009059B3" w:rsidRDefault="009059B3">
      <w:r>
        <w:t>Evan Tyler stated there is a leak of some sort on East Port Bay Road. The water department is looking into this matter.</w:t>
      </w:r>
    </w:p>
    <w:p w:rsidR="009059B3" w:rsidRDefault="009059B3"/>
    <w:p w:rsidR="009059B3" w:rsidRDefault="009059B3">
      <w:r>
        <w:t>Mayor Henner stated the village is not scoring as we should be on the grant for the Lake Plant. The Department of Health will be assisting in this.</w:t>
      </w:r>
    </w:p>
    <w:p w:rsidR="009059B3" w:rsidRDefault="009059B3"/>
    <w:p w:rsidR="009059B3" w:rsidRPr="0015066D" w:rsidRDefault="009059B3">
      <w:pPr>
        <w:rPr>
          <w:b/>
        </w:rPr>
      </w:pPr>
      <w:r w:rsidRPr="0015066D">
        <w:rPr>
          <w:b/>
        </w:rPr>
        <w:t>Chamber of Commerce</w:t>
      </w:r>
    </w:p>
    <w:p w:rsidR="009059B3" w:rsidRDefault="009059B3">
      <w:r>
        <w:t>The Chamber of Commerce would like to compile a survey to mail with the water bills in March asking for feedback on community activities. The Village Board would like to approve the survey prior to mailing.</w:t>
      </w:r>
    </w:p>
    <w:p w:rsidR="009059B3" w:rsidRDefault="009059B3"/>
    <w:p w:rsidR="009059B3" w:rsidRDefault="009059B3"/>
    <w:p w:rsidR="009059B3" w:rsidRPr="0015066D" w:rsidRDefault="009059B3">
      <w:pPr>
        <w:rPr>
          <w:b/>
        </w:rPr>
      </w:pPr>
      <w:r w:rsidRPr="0015066D">
        <w:rPr>
          <w:b/>
        </w:rPr>
        <w:lastRenderedPageBreak/>
        <w:t>Budget Workshops</w:t>
      </w:r>
    </w:p>
    <w:p w:rsidR="00586527" w:rsidRDefault="00586527">
      <w:r>
        <w:t>Clerk-Treasurer Lori Tyler stated the annual budget workshops will be held on February 6</w:t>
      </w:r>
      <w:r w:rsidRPr="00586527">
        <w:rPr>
          <w:vertAlign w:val="superscript"/>
        </w:rPr>
        <w:t>th</w:t>
      </w:r>
      <w:r>
        <w:t>, 13</w:t>
      </w:r>
      <w:r w:rsidRPr="00586527">
        <w:rPr>
          <w:vertAlign w:val="superscript"/>
        </w:rPr>
        <w:t>th</w:t>
      </w:r>
      <w:r>
        <w:t>, 20</w:t>
      </w:r>
      <w:r w:rsidRPr="00586527">
        <w:rPr>
          <w:vertAlign w:val="superscript"/>
        </w:rPr>
        <w:t>th</w:t>
      </w:r>
      <w:r>
        <w:t>, and 27</w:t>
      </w:r>
      <w:r w:rsidRPr="00586527">
        <w:rPr>
          <w:vertAlign w:val="superscript"/>
        </w:rPr>
        <w:t>th</w:t>
      </w:r>
      <w:r>
        <w:t xml:space="preserve"> from 5pm-7pm at the Village Hall.</w:t>
      </w:r>
    </w:p>
    <w:p w:rsidR="00586527" w:rsidRDefault="00586527"/>
    <w:p w:rsidR="00586527" w:rsidRPr="0015066D" w:rsidRDefault="00586527">
      <w:pPr>
        <w:rPr>
          <w:b/>
        </w:rPr>
      </w:pPr>
      <w:r w:rsidRPr="0015066D">
        <w:rPr>
          <w:b/>
        </w:rPr>
        <w:t>Project Bills</w:t>
      </w:r>
    </w:p>
    <w:p w:rsidR="00586527" w:rsidRDefault="00586527">
      <w:r>
        <w:t>Trustee Smith made the motion to approve pay application #10, the final pay application of contract 1A, in the amount of $39,763.12 to FW Construction. Trustee Marshall seconded the motion. All in favor.</w:t>
      </w:r>
    </w:p>
    <w:p w:rsidR="00586527" w:rsidRDefault="00586527"/>
    <w:p w:rsidR="00586527" w:rsidRPr="0015066D" w:rsidRDefault="00586527">
      <w:pPr>
        <w:rPr>
          <w:b/>
        </w:rPr>
      </w:pPr>
      <w:r w:rsidRPr="0015066D">
        <w:rPr>
          <w:b/>
        </w:rPr>
        <w:t>Park Use Request</w:t>
      </w:r>
    </w:p>
    <w:p w:rsidR="00586527" w:rsidRDefault="00586527">
      <w:r>
        <w:t>Trustee Smith made the motion to approve the Lions Club request to use Northup Park on August 5, 2017 for the purpose of the Wine &amp; Jazz Festival with the stipulation that all alcohol needs to be contained to tent area, not allowed to wander into park and around the village. Trustee Vezzose seconded the motion. All voted in favor.</w:t>
      </w:r>
    </w:p>
    <w:p w:rsidR="00586527" w:rsidRDefault="00586527"/>
    <w:p w:rsidR="00586527" w:rsidRDefault="00586527">
      <w:r w:rsidRPr="0015066D">
        <w:rPr>
          <w:b/>
        </w:rPr>
        <w:t>Mayor Henner</w:t>
      </w:r>
      <w:r>
        <w:t xml:space="preserve"> has nothing at this time.</w:t>
      </w:r>
    </w:p>
    <w:p w:rsidR="00586527" w:rsidRDefault="00586527"/>
    <w:p w:rsidR="00586527" w:rsidRDefault="00586527">
      <w:r w:rsidRPr="0015066D">
        <w:rPr>
          <w:b/>
        </w:rPr>
        <w:t>Trustee Smith</w:t>
      </w:r>
      <w:r>
        <w:t xml:space="preserve"> has nothing at this time.</w:t>
      </w:r>
    </w:p>
    <w:p w:rsidR="00586527" w:rsidRDefault="00586527"/>
    <w:p w:rsidR="00586527" w:rsidRPr="0015066D" w:rsidRDefault="00586527">
      <w:pPr>
        <w:rPr>
          <w:b/>
        </w:rPr>
      </w:pPr>
      <w:r w:rsidRPr="0015066D">
        <w:rPr>
          <w:b/>
        </w:rPr>
        <w:t xml:space="preserve">Trustee Marshall </w:t>
      </w:r>
    </w:p>
    <w:p w:rsidR="00586527" w:rsidRDefault="00586527">
      <w:r>
        <w:t>Trustee Marshall asked if New Hartford Street was getting paved this year. Mayor Henner stated that he is working on it.</w:t>
      </w:r>
    </w:p>
    <w:p w:rsidR="00586527" w:rsidRDefault="00586527"/>
    <w:p w:rsidR="00586527" w:rsidRPr="0015066D" w:rsidRDefault="00586527">
      <w:pPr>
        <w:rPr>
          <w:b/>
        </w:rPr>
      </w:pPr>
      <w:r w:rsidRPr="0015066D">
        <w:rPr>
          <w:b/>
        </w:rPr>
        <w:t>Trustee Stewart</w:t>
      </w:r>
    </w:p>
    <w:p w:rsidR="00586527" w:rsidRDefault="00586527">
      <w:r>
        <w:t>Trustee Stewart asked who is responsible for the cleaning of Main Street sidewalks. The merchant is responsible. The village plows sidewalks as a courtesy.</w:t>
      </w:r>
    </w:p>
    <w:p w:rsidR="00586527" w:rsidRDefault="00586527">
      <w:r>
        <w:t>Trustee Stewart is concerned with ponding behind houses on Lake Avenue. Clerk-Treasurer Lori Tyler advised Ms. Stewart this is not a village issue.</w:t>
      </w:r>
    </w:p>
    <w:p w:rsidR="00586527" w:rsidRPr="0015066D" w:rsidRDefault="00586527">
      <w:pPr>
        <w:rPr>
          <w:b/>
        </w:rPr>
      </w:pPr>
    </w:p>
    <w:p w:rsidR="00586527" w:rsidRPr="0015066D" w:rsidRDefault="00586527">
      <w:pPr>
        <w:rPr>
          <w:b/>
        </w:rPr>
      </w:pPr>
      <w:r w:rsidRPr="0015066D">
        <w:rPr>
          <w:b/>
        </w:rPr>
        <w:t>Trustee Vezzose</w:t>
      </w:r>
    </w:p>
    <w:p w:rsidR="000477D4" w:rsidRDefault="000477D4">
      <w:r>
        <w:t>Trustee Vezzose will have figures at the next meeting to refurbish Quint 4.</w:t>
      </w:r>
    </w:p>
    <w:p w:rsidR="000477D4" w:rsidRDefault="000477D4"/>
    <w:p w:rsidR="000477D4" w:rsidRPr="0015066D" w:rsidRDefault="000477D4">
      <w:pPr>
        <w:rPr>
          <w:b/>
        </w:rPr>
      </w:pPr>
      <w:r w:rsidRPr="0015066D">
        <w:rPr>
          <w:b/>
        </w:rPr>
        <w:t>Executive Session</w:t>
      </w:r>
    </w:p>
    <w:p w:rsidR="009059B3" w:rsidRDefault="000477D4">
      <w:r>
        <w:t xml:space="preserve">Trustee Smith made the motion to enter into Executive Session at 8:41 PM for personnel matters. Trustee Vezzose seconded the motion. All voted in favor. </w:t>
      </w:r>
    </w:p>
    <w:p w:rsidR="000477D4" w:rsidRDefault="000477D4"/>
    <w:p w:rsidR="000477D4" w:rsidRDefault="000477D4">
      <w:r>
        <w:t>Clerk-Treasurer Lori Tyler stayed.</w:t>
      </w:r>
    </w:p>
    <w:p w:rsidR="000477D4" w:rsidRDefault="000477D4"/>
    <w:p w:rsidR="000477D4" w:rsidRDefault="000477D4">
      <w:r>
        <w:t>Trustee Smith made the motion to come out of Executive Session at 9:28.  Trustee Vezzose seconded the motion. All voted in favor.</w:t>
      </w:r>
    </w:p>
    <w:p w:rsidR="000477D4" w:rsidRDefault="000477D4"/>
    <w:p w:rsidR="000477D4" w:rsidRDefault="000477D4"/>
    <w:p w:rsidR="000477D4" w:rsidRDefault="000477D4"/>
    <w:p w:rsidR="000477D4" w:rsidRDefault="000477D4"/>
    <w:p w:rsidR="000477D4" w:rsidRDefault="000477D4"/>
    <w:p w:rsidR="0015066D" w:rsidRPr="0015066D" w:rsidRDefault="0015066D">
      <w:pPr>
        <w:rPr>
          <w:b/>
        </w:rPr>
      </w:pPr>
      <w:r w:rsidRPr="0015066D">
        <w:rPr>
          <w:b/>
        </w:rPr>
        <w:lastRenderedPageBreak/>
        <w:t>Adjournment</w:t>
      </w:r>
    </w:p>
    <w:p w:rsidR="000477D4" w:rsidRDefault="0015066D">
      <w:r>
        <w:t>Trustee Marshall</w:t>
      </w:r>
      <w:r w:rsidR="000477D4">
        <w:t xml:space="preserve"> made the motion to adjourn at 9:29 PM.  Trust</w:t>
      </w:r>
      <w:r>
        <w:t>ee Smith seconded the motion. All voted in favor.</w:t>
      </w:r>
    </w:p>
    <w:p w:rsidR="0015066D" w:rsidRDefault="0015066D"/>
    <w:p w:rsidR="0015066D" w:rsidRDefault="0015066D"/>
    <w:p w:rsidR="0015066D" w:rsidRDefault="0015066D"/>
    <w:p w:rsidR="0015066D" w:rsidRDefault="0015066D"/>
    <w:p w:rsidR="0015066D" w:rsidRDefault="0015066D"/>
    <w:p w:rsidR="0015066D" w:rsidRDefault="0015066D"/>
    <w:p w:rsidR="0015066D" w:rsidRDefault="0015066D">
      <w:r>
        <w:t>Respectfully submitted,</w:t>
      </w:r>
    </w:p>
    <w:p w:rsidR="0015066D" w:rsidRDefault="0015066D"/>
    <w:p w:rsidR="0015066D" w:rsidRDefault="0015066D"/>
    <w:p w:rsidR="0015066D" w:rsidRDefault="0015066D"/>
    <w:p w:rsidR="0015066D" w:rsidRDefault="0015066D"/>
    <w:p w:rsidR="0015066D" w:rsidRDefault="0015066D">
      <w:r>
        <w:t>Lori A. Tyler</w:t>
      </w:r>
    </w:p>
    <w:p w:rsidR="0015066D" w:rsidRDefault="0015066D">
      <w:r>
        <w:t>Clerk-Treasurer</w:t>
      </w:r>
    </w:p>
    <w:sectPr w:rsidR="0015066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66D" w:rsidRDefault="0015066D" w:rsidP="0015066D">
      <w:pPr>
        <w:spacing w:line="240" w:lineRule="auto"/>
      </w:pPr>
      <w:r>
        <w:separator/>
      </w:r>
    </w:p>
  </w:endnote>
  <w:endnote w:type="continuationSeparator" w:id="0">
    <w:p w:rsidR="0015066D" w:rsidRDefault="0015066D" w:rsidP="001506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66D" w:rsidRDefault="001506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8945392"/>
      <w:docPartObj>
        <w:docPartGallery w:val="Page Numbers (Bottom of Page)"/>
        <w:docPartUnique/>
      </w:docPartObj>
    </w:sdtPr>
    <w:sdtEndPr>
      <w:rPr>
        <w:noProof/>
      </w:rPr>
    </w:sdtEndPr>
    <w:sdtContent>
      <w:bookmarkStart w:id="0" w:name="_GoBack" w:displacedByCustomXml="prev"/>
      <w:bookmarkEnd w:id="0" w:displacedByCustomXml="prev"/>
      <w:p w:rsidR="0015066D" w:rsidRDefault="0015066D">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15066D" w:rsidRDefault="0015066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66D" w:rsidRDefault="001506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66D" w:rsidRDefault="0015066D" w:rsidP="0015066D">
      <w:pPr>
        <w:spacing w:line="240" w:lineRule="auto"/>
      </w:pPr>
      <w:r>
        <w:separator/>
      </w:r>
    </w:p>
  </w:footnote>
  <w:footnote w:type="continuationSeparator" w:id="0">
    <w:p w:rsidR="0015066D" w:rsidRDefault="0015066D" w:rsidP="0015066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66D" w:rsidRDefault="001506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66D" w:rsidRDefault="0015066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66D" w:rsidRDefault="001506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55C"/>
    <w:rsid w:val="000477D4"/>
    <w:rsid w:val="0015066D"/>
    <w:rsid w:val="00425B5B"/>
    <w:rsid w:val="0045255C"/>
    <w:rsid w:val="00586527"/>
    <w:rsid w:val="00905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F3EB77-1402-4B32-8A6F-C83336593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066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066D"/>
    <w:rPr>
      <w:rFonts w:ascii="Segoe UI" w:hAnsi="Segoe UI" w:cs="Segoe UI"/>
      <w:sz w:val="18"/>
      <w:szCs w:val="18"/>
    </w:rPr>
  </w:style>
  <w:style w:type="paragraph" w:styleId="Header">
    <w:name w:val="header"/>
    <w:basedOn w:val="Normal"/>
    <w:link w:val="HeaderChar"/>
    <w:uiPriority w:val="99"/>
    <w:unhideWhenUsed/>
    <w:rsid w:val="0015066D"/>
    <w:pPr>
      <w:tabs>
        <w:tab w:val="center" w:pos="4680"/>
        <w:tab w:val="right" w:pos="9360"/>
      </w:tabs>
      <w:spacing w:line="240" w:lineRule="auto"/>
    </w:pPr>
  </w:style>
  <w:style w:type="character" w:customStyle="1" w:styleId="HeaderChar">
    <w:name w:val="Header Char"/>
    <w:basedOn w:val="DefaultParagraphFont"/>
    <w:link w:val="Header"/>
    <w:uiPriority w:val="99"/>
    <w:rsid w:val="0015066D"/>
  </w:style>
  <w:style w:type="paragraph" w:styleId="Footer">
    <w:name w:val="footer"/>
    <w:basedOn w:val="Normal"/>
    <w:link w:val="FooterChar"/>
    <w:uiPriority w:val="99"/>
    <w:unhideWhenUsed/>
    <w:rsid w:val="0015066D"/>
    <w:pPr>
      <w:tabs>
        <w:tab w:val="center" w:pos="4680"/>
        <w:tab w:val="right" w:pos="9360"/>
      </w:tabs>
      <w:spacing w:line="240" w:lineRule="auto"/>
    </w:pPr>
  </w:style>
  <w:style w:type="character" w:customStyle="1" w:styleId="FooterChar">
    <w:name w:val="Footer Char"/>
    <w:basedOn w:val="DefaultParagraphFont"/>
    <w:link w:val="Footer"/>
    <w:uiPriority w:val="99"/>
    <w:rsid w:val="001506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499</Words>
  <Characters>2849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cp:revision>
  <cp:lastPrinted>2017-02-11T20:02:00Z</cp:lastPrinted>
  <dcterms:created xsi:type="dcterms:W3CDTF">2017-02-11T19:16:00Z</dcterms:created>
  <dcterms:modified xsi:type="dcterms:W3CDTF">2017-02-11T20:05:00Z</dcterms:modified>
</cp:coreProperties>
</file>